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11" w:rsidRPr="00184311" w:rsidRDefault="00C93794" w:rsidP="00184311">
      <w:pPr>
        <w:pStyle w:val="1"/>
        <w:rPr>
          <w:rFonts w:ascii="Times New Roman" w:hAnsi="Times New Roman" w:cs="Times New Roman"/>
          <w:sz w:val="24"/>
          <w:szCs w:val="24"/>
          <w:lang w:val="en-US"/>
        </w:rPr>
      </w:pPr>
      <w:r w:rsidRPr="00184311">
        <w:rPr>
          <w:rFonts w:ascii="Times New Roman" w:hAnsi="Times New Roman" w:cs="Times New Roman"/>
          <w:sz w:val="24"/>
          <w:szCs w:val="24"/>
        </w:rPr>
        <w:t>Когда клиенты не могут установить связь со своими эмоциями или дать им название</w:t>
      </w:r>
    </w:p>
    <w:p w:rsidR="009C58CD" w:rsidRPr="00184311" w:rsidRDefault="00184311" w:rsidP="00184311">
      <w:pPr>
        <w:rPr>
          <w:rFonts w:ascii="Times New Roman" w:hAnsi="Times New Roman" w:cs="Times New Roman"/>
          <w:sz w:val="24"/>
          <w:szCs w:val="24"/>
        </w:rPr>
      </w:pPr>
      <w:r w:rsidRPr="00184311">
        <w:rPr>
          <w:rFonts w:ascii="Times New Roman" w:hAnsi="Times New Roman" w:cs="Times New Roman"/>
          <w:sz w:val="24"/>
          <w:szCs w:val="24"/>
        </w:rPr>
        <w:t>П</w:t>
      </w:r>
      <w:r w:rsidR="00C93794" w:rsidRPr="00184311">
        <w:rPr>
          <w:rFonts w:ascii="Times New Roman" w:hAnsi="Times New Roman" w:cs="Times New Roman"/>
          <w:sz w:val="24"/>
          <w:szCs w:val="24"/>
        </w:rPr>
        <w:t xml:space="preserve">рактические советы и </w:t>
      </w:r>
      <w:proofErr w:type="spellStart"/>
      <w:r w:rsidR="00C93794" w:rsidRPr="00184311">
        <w:rPr>
          <w:rFonts w:ascii="Times New Roman" w:hAnsi="Times New Roman" w:cs="Times New Roman"/>
          <w:sz w:val="24"/>
          <w:szCs w:val="24"/>
        </w:rPr>
        <w:t>инсайты</w:t>
      </w:r>
      <w:proofErr w:type="spellEnd"/>
      <w:r w:rsidR="00C93794" w:rsidRPr="00184311">
        <w:rPr>
          <w:rFonts w:ascii="Times New Roman" w:hAnsi="Times New Roman" w:cs="Times New Roman"/>
          <w:sz w:val="24"/>
          <w:szCs w:val="24"/>
        </w:rPr>
        <w:t xml:space="preserve"> для специалистов в области психического здоровья</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br/>
      </w:r>
      <w:r w:rsidRPr="00184311">
        <w:rPr>
          <w:rStyle w:val="10"/>
          <w:rFonts w:ascii="Times New Roman" w:hAnsi="Times New Roman" w:cs="Times New Roman"/>
          <w:sz w:val="24"/>
          <w:szCs w:val="24"/>
        </w:rPr>
        <w:t>В чем разница между эмоциями и чувствами?</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xml:space="preserve">Термин ‘чувство’ плохо определен в английском языке. Это может относиться к биологическим влечениям (чувство голода или жажды), физиологическим состояниям (чувство усталости или тошноты) или когнитивным состояниям (чувство растерянности или дезориентации). Но чаще всего (по крайней мере, в мире </w:t>
      </w:r>
      <w:proofErr w:type="spellStart"/>
      <w:r w:rsidRPr="00184311">
        <w:rPr>
          <w:rFonts w:ascii="Times New Roman" w:hAnsi="Times New Roman" w:cs="Times New Roman"/>
          <w:sz w:val="24"/>
          <w:szCs w:val="24"/>
        </w:rPr>
        <w:t>коучинга</w:t>
      </w:r>
      <w:proofErr w:type="spellEnd"/>
      <w:r w:rsidRPr="00184311">
        <w:rPr>
          <w:rFonts w:ascii="Times New Roman" w:hAnsi="Times New Roman" w:cs="Times New Roman"/>
          <w:sz w:val="24"/>
          <w:szCs w:val="24"/>
        </w:rPr>
        <w:t>, консультирования и терапии) "чувство" относится к "соматическому" или "соматосенсорному" компоненту эмоционального состояния: ощущениям, которые мы испытываем в нашем теле как часть эмоционального переживания. Говоря очень упрощенно, то, что мы называем "эмоцией", - это "свободный пучок" когнитивных и физических ощущений, постоянно взаимодействующих друг с другом мириадами сложных способов.</w:t>
      </w:r>
      <w:r w:rsidRPr="00184311">
        <w:rPr>
          <w:rFonts w:ascii="Times New Roman" w:hAnsi="Times New Roman" w:cs="Times New Roman"/>
          <w:sz w:val="24"/>
          <w:szCs w:val="24"/>
        </w:rPr>
        <w:br/>
      </w:r>
      <w:r w:rsidRPr="00184311">
        <w:rPr>
          <w:rFonts w:ascii="Times New Roman" w:hAnsi="Times New Roman" w:cs="Times New Roman"/>
          <w:sz w:val="24"/>
          <w:szCs w:val="24"/>
        </w:rPr>
        <w:br/>
        <w:t xml:space="preserve">Физические ощущения возникают в результате широко распространенных физиологических изменений в организме: изменений в </w:t>
      </w:r>
      <w:proofErr w:type="spellStart"/>
      <w:proofErr w:type="gramStart"/>
      <w:r w:rsidRPr="00184311">
        <w:rPr>
          <w:rFonts w:ascii="Times New Roman" w:hAnsi="Times New Roman" w:cs="Times New Roman"/>
          <w:sz w:val="24"/>
          <w:szCs w:val="24"/>
        </w:rPr>
        <w:t>сердечно-сосудистой</w:t>
      </w:r>
      <w:proofErr w:type="spellEnd"/>
      <w:proofErr w:type="gramEnd"/>
      <w:r w:rsidRPr="00184311">
        <w:rPr>
          <w:rFonts w:ascii="Times New Roman" w:hAnsi="Times New Roman" w:cs="Times New Roman"/>
          <w:sz w:val="24"/>
          <w:szCs w:val="24"/>
        </w:rPr>
        <w:t>, дыхательной, опорно-двигательной, эндокринной, центральной и периферической нервной системах. И поскольку мы можем ощущать эти ощущения в нашем теле, мы склонны называть их ‘чувствами’.</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xml:space="preserve">Однако важно помнить, что все эмоции включают в себя когнитивные способности в качестве существенного, присущего им компонента. Не существует такой вещи, как эмоция без </w:t>
      </w:r>
      <w:proofErr w:type="spellStart"/>
      <w:r w:rsidRPr="00184311">
        <w:rPr>
          <w:rFonts w:ascii="Times New Roman" w:hAnsi="Times New Roman" w:cs="Times New Roman"/>
          <w:sz w:val="24"/>
          <w:szCs w:val="24"/>
        </w:rPr>
        <w:t>когниции</w:t>
      </w:r>
      <w:proofErr w:type="spellEnd"/>
      <w:r w:rsidRPr="00184311">
        <w:rPr>
          <w:rFonts w:ascii="Times New Roman" w:hAnsi="Times New Roman" w:cs="Times New Roman"/>
          <w:sz w:val="24"/>
          <w:szCs w:val="24"/>
        </w:rPr>
        <w:t xml:space="preserve">; не существует такой вещи, как эмоция, которая задействует только </w:t>
      </w:r>
      <w:proofErr w:type="spellStart"/>
      <w:r w:rsidRPr="00184311">
        <w:rPr>
          <w:rFonts w:ascii="Times New Roman" w:hAnsi="Times New Roman" w:cs="Times New Roman"/>
          <w:sz w:val="24"/>
          <w:szCs w:val="24"/>
        </w:rPr>
        <w:t>лимбический</w:t>
      </w:r>
      <w:proofErr w:type="spellEnd"/>
      <w:r w:rsidRPr="00184311">
        <w:rPr>
          <w:rFonts w:ascii="Times New Roman" w:hAnsi="Times New Roman" w:cs="Times New Roman"/>
          <w:sz w:val="24"/>
          <w:szCs w:val="24"/>
        </w:rPr>
        <w:t xml:space="preserve"> мозг, не вовлекая также кору головного мозга.</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xml:space="preserve">Исследуйте любую "эмоцию" – печаль, гнев, вину, любовь и т.д. – и вы обнаружите, что этот опыт богат на </w:t>
      </w:r>
      <w:proofErr w:type="spellStart"/>
      <w:r w:rsidRPr="00184311">
        <w:rPr>
          <w:rFonts w:ascii="Times New Roman" w:hAnsi="Times New Roman" w:cs="Times New Roman"/>
          <w:sz w:val="24"/>
          <w:szCs w:val="24"/>
        </w:rPr>
        <w:t>когниции</w:t>
      </w:r>
      <w:proofErr w:type="spellEnd"/>
      <w:r w:rsidRPr="00184311">
        <w:rPr>
          <w:rFonts w:ascii="Times New Roman" w:hAnsi="Times New Roman" w:cs="Times New Roman"/>
          <w:sz w:val="24"/>
          <w:szCs w:val="24"/>
        </w:rPr>
        <w:t>. Например, когда мы исследуем чей-то тревожный опыт, мы можем обнаружить, что он включает в себя такие когнитивные установки, как "Это не сработает", "Случится что-то плохое", "Я этого не вынесу" и так далее.</w:t>
      </w:r>
      <w:r w:rsidRPr="00184311">
        <w:rPr>
          <w:rFonts w:ascii="Times New Roman" w:hAnsi="Times New Roman" w:cs="Times New Roman"/>
          <w:sz w:val="24"/>
          <w:szCs w:val="24"/>
        </w:rPr>
        <w:br/>
        <w:t>Когнитивный компонент эмоции также может включать:</w:t>
      </w:r>
    </w:p>
    <w:p w:rsidR="00C93794" w:rsidRPr="00184311" w:rsidRDefault="00C93794" w:rsidP="00C93794">
      <w:pPr>
        <w:rPr>
          <w:rFonts w:ascii="Times New Roman" w:hAnsi="Times New Roman" w:cs="Times New Roman"/>
          <w:sz w:val="24"/>
          <w:szCs w:val="24"/>
        </w:rPr>
      </w:pPr>
      <w:proofErr w:type="gramStart"/>
      <w:r w:rsidRPr="00184311">
        <w:rPr>
          <w:rFonts w:ascii="Times New Roman" w:hAnsi="Times New Roman" w:cs="Times New Roman"/>
          <w:sz w:val="24"/>
          <w:szCs w:val="24"/>
        </w:rPr>
        <w:t>а) Название, которое мы даем переживанию (например, описываем ли мы его как "беспокойство" или говорим о чувстве "нервозности", "нервозности", "потрясенности", ‘на взводе’?)</w:t>
      </w:r>
      <w:proofErr w:type="gramEnd"/>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б) Значение, которое мы придаем этому (например, "Я чувствую страх, а это значит, что я в опасности").</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в) Образы или воспоминания, которые сопровождают это (например, воспоминания о других случаях, когда вы испытывали страх, или образы того, чего вы боитесь).</w:t>
      </w:r>
      <w:r w:rsidRPr="00184311">
        <w:rPr>
          <w:rFonts w:ascii="Times New Roman" w:hAnsi="Times New Roman" w:cs="Times New Roman"/>
          <w:sz w:val="24"/>
          <w:szCs w:val="24"/>
        </w:rPr>
        <w:br/>
      </w:r>
      <w:r w:rsidRPr="00184311">
        <w:rPr>
          <w:rFonts w:ascii="Times New Roman" w:hAnsi="Times New Roman" w:cs="Times New Roman"/>
          <w:sz w:val="24"/>
          <w:szCs w:val="24"/>
        </w:rPr>
        <w:br/>
        <w:t>Итак, упрощенно говоря... эмоция - это "смесь" физических ощущений (возникающих в результате физиологических изменений в организме) и когнитивных процессов, постоянно взаимодействующих друг с другом сложным образом.</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lastRenderedPageBreak/>
        <w:t>К сожалению, путаница возникает из-за того, что термин "чувство" обычно используется не только для описания соматосенсорного компонента (т.е. физических ощущений) эмоции, но и как синоним самого слова ‘эмоция’.</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Например, исследуя эмоцию под названием "печаль", мы обнаружим, что она состоит как из грустных мыслей, так и из печальных чувств. В то же время "печаль" может быть описана как "чувство" или как "эмоция" - или и то, и другое вместе.</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Некоторым людям легче заметить мыслительные/когнитивные элементы эмоции; другим легче заметить чувства/ощущения/соматические элементы.</w:t>
      </w:r>
      <w:r w:rsidR="0066437B" w:rsidRPr="00184311">
        <w:rPr>
          <w:rFonts w:ascii="Times New Roman" w:hAnsi="Times New Roman" w:cs="Times New Roman"/>
          <w:sz w:val="24"/>
          <w:szCs w:val="24"/>
        </w:rPr>
        <w:br/>
      </w:r>
      <w:r w:rsidRPr="00184311">
        <w:rPr>
          <w:rFonts w:ascii="Times New Roman" w:hAnsi="Times New Roman" w:cs="Times New Roman"/>
          <w:sz w:val="24"/>
          <w:szCs w:val="24"/>
        </w:rPr>
        <w:br/>
      </w:r>
      <w:r w:rsidRPr="00184311">
        <w:rPr>
          <w:rStyle w:val="10"/>
          <w:rFonts w:ascii="Times New Roman" w:hAnsi="Times New Roman" w:cs="Times New Roman"/>
          <w:sz w:val="24"/>
          <w:szCs w:val="24"/>
        </w:rPr>
        <w:t>Что вызывает отключение от эмоций?</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xml:space="preserve">По меньшей </w:t>
      </w:r>
      <w:proofErr w:type="gramStart"/>
      <w:r w:rsidRPr="00184311">
        <w:rPr>
          <w:rFonts w:ascii="Times New Roman" w:hAnsi="Times New Roman" w:cs="Times New Roman"/>
          <w:sz w:val="24"/>
          <w:szCs w:val="24"/>
        </w:rPr>
        <w:t>мере</w:t>
      </w:r>
      <w:proofErr w:type="gramEnd"/>
      <w:r w:rsidRPr="00184311">
        <w:rPr>
          <w:rFonts w:ascii="Times New Roman" w:hAnsi="Times New Roman" w:cs="Times New Roman"/>
          <w:sz w:val="24"/>
          <w:szCs w:val="24"/>
        </w:rPr>
        <w:t xml:space="preserve"> 10% населения испытывают трудности с доступом к своим "чувствам"; то есть им трудно "соединиться" или "настроиться" на соматосенсорный компонент своих эмоций (то есть на ощущения, которые они испытывают в своем теле).</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xml:space="preserve">Это может быть связано </w:t>
      </w:r>
      <w:proofErr w:type="gramStart"/>
      <w:r w:rsidRPr="00184311">
        <w:rPr>
          <w:rFonts w:ascii="Times New Roman" w:hAnsi="Times New Roman" w:cs="Times New Roman"/>
          <w:sz w:val="24"/>
          <w:szCs w:val="24"/>
        </w:rPr>
        <w:t>с</w:t>
      </w:r>
      <w:proofErr w:type="gramEnd"/>
      <w:r w:rsidRPr="00184311">
        <w:rPr>
          <w:rFonts w:ascii="Times New Roman" w:hAnsi="Times New Roman" w:cs="Times New Roman"/>
          <w:sz w:val="24"/>
          <w:szCs w:val="24"/>
        </w:rPr>
        <w:t>:</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Психологическая травма (онемение спинного блуждающего нерва)</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Физическая травма или заболевание (физическое повреждение нервов)</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Эмоциональное притупление, вызванное медикаментозным лечением (например, это серьезный побочный эффект антидепрессантов СИОЗС и SNRI).</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Эмпирическое избегание</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Поскольку эти чувства неприятны или болезненны, и они вам не нравятся или вы их не хотите, вы изо всех сил стараетесь избегать контакта с ними</w:t>
      </w:r>
    </w:p>
    <w:p w:rsidR="00C93794" w:rsidRPr="00184311" w:rsidRDefault="00C93794" w:rsidP="00C93794">
      <w:pPr>
        <w:rPr>
          <w:rFonts w:ascii="Times New Roman" w:hAnsi="Times New Roman" w:cs="Times New Roman"/>
          <w:sz w:val="24"/>
          <w:szCs w:val="24"/>
        </w:rPr>
      </w:pPr>
      <w:r w:rsidRPr="00184311">
        <w:rPr>
          <w:rFonts w:ascii="Times New Roman" w:hAnsi="Times New Roman" w:cs="Times New Roman"/>
          <w:sz w:val="24"/>
          <w:szCs w:val="24"/>
        </w:rPr>
        <w:t xml:space="preserve">• Однако это также может произойти просто потому, что человек никогда не развивал навык или привычку настраиваться на ощущения в своем теле. (Это довольно распространено в </w:t>
      </w:r>
      <w:proofErr w:type="spellStart"/>
      <w:r w:rsidRPr="00184311">
        <w:rPr>
          <w:rFonts w:ascii="Times New Roman" w:hAnsi="Times New Roman" w:cs="Times New Roman"/>
          <w:sz w:val="24"/>
          <w:szCs w:val="24"/>
        </w:rPr>
        <w:t>нейроотличных</w:t>
      </w:r>
      <w:proofErr w:type="spellEnd"/>
      <w:r w:rsidRPr="00184311">
        <w:rPr>
          <w:rFonts w:ascii="Times New Roman" w:hAnsi="Times New Roman" w:cs="Times New Roman"/>
          <w:sz w:val="24"/>
          <w:szCs w:val="24"/>
        </w:rPr>
        <w:t xml:space="preserve"> популяциях). Такие люди часто обнаруживают, что нетрудно получить доступ к когнитивным элементам эмоции, но очень трудно получить доступ к соматическим компонентам. Например, они могут легко распознать тревожные мысли, но испытывают большие трудности с замечанием физических ощущений тревоги (например, учащенное сердцебиение, стеснение в груди, комок в горле, потные руки, узел в желудке и так далее). Это никогда не следует рассматривать как инвалидность или дефицит. Если кто-то хочет развить такие навыки, чтобы преследовать важные цели, основанные на ценностях, он может это сделать... но он, конечно, не обязан это делать!</w:t>
      </w:r>
      <w:r w:rsidRPr="00184311">
        <w:rPr>
          <w:rFonts w:ascii="Times New Roman" w:hAnsi="Times New Roman" w:cs="Times New Roman"/>
          <w:sz w:val="24"/>
          <w:szCs w:val="24"/>
        </w:rPr>
        <w:br/>
      </w:r>
      <w:r w:rsidRPr="00184311">
        <w:rPr>
          <w:rFonts w:ascii="Times New Roman" w:hAnsi="Times New Roman" w:cs="Times New Roman"/>
          <w:sz w:val="24"/>
          <w:szCs w:val="24"/>
        </w:rPr>
        <w:br/>
      </w:r>
      <w:r w:rsidR="0066437B" w:rsidRPr="00184311">
        <w:rPr>
          <w:rStyle w:val="10"/>
          <w:rFonts w:ascii="Times New Roman" w:hAnsi="Times New Roman" w:cs="Times New Roman"/>
          <w:sz w:val="24"/>
          <w:szCs w:val="24"/>
        </w:rPr>
        <w:t>Должны ли клиенты устанавливать контакт</w:t>
      </w:r>
      <w:r w:rsidRPr="00184311">
        <w:rPr>
          <w:rStyle w:val="10"/>
          <w:rFonts w:ascii="Times New Roman" w:hAnsi="Times New Roman" w:cs="Times New Roman"/>
          <w:sz w:val="24"/>
          <w:szCs w:val="24"/>
        </w:rPr>
        <w:t xml:space="preserve"> со своими эмоциями?</w:t>
      </w:r>
    </w:p>
    <w:p w:rsidR="00C93794" w:rsidRPr="00184311" w:rsidRDefault="00C93794" w:rsidP="00C93794">
      <w:pPr>
        <w:rPr>
          <w:rFonts w:ascii="Times New Roman" w:hAnsi="Times New Roman" w:cs="Times New Roman"/>
          <w:sz w:val="24"/>
          <w:szCs w:val="24"/>
        </w:rPr>
      </w:pPr>
      <w:proofErr w:type="spellStart"/>
      <w:r w:rsidRPr="00184311">
        <w:rPr>
          <w:rFonts w:ascii="Times New Roman" w:hAnsi="Times New Roman" w:cs="Times New Roman"/>
          <w:sz w:val="24"/>
          <w:szCs w:val="24"/>
        </w:rPr>
        <w:t>Нееееет</w:t>
      </w:r>
      <w:proofErr w:type="spellEnd"/>
      <w:r w:rsidRPr="00184311">
        <w:rPr>
          <w:rFonts w:ascii="Times New Roman" w:hAnsi="Times New Roman" w:cs="Times New Roman"/>
          <w:sz w:val="24"/>
          <w:szCs w:val="24"/>
        </w:rPr>
        <w:t xml:space="preserve">! Клиентам ничего не нужно делать! Если клиент не может (или не хочет) установить контакт со своими чувствами, и это разъединение не вызывает у него каких-либо серьезных проблем или не препятствует достижению целей терапии, тогда нет необходимости обращаться к нему. Но что, если отключение от чувств является проблемой для клиента? </w:t>
      </w:r>
      <w:proofErr w:type="gramStart"/>
      <w:r w:rsidRPr="00184311">
        <w:rPr>
          <w:rFonts w:ascii="Times New Roman" w:hAnsi="Times New Roman" w:cs="Times New Roman"/>
          <w:sz w:val="24"/>
          <w:szCs w:val="24"/>
        </w:rPr>
        <w:t xml:space="preserve">Например, предположим, что они жалуются на чувство оцепенения, пустоты или омертвения внутри; или на отсутствие какой-либо радости или </w:t>
      </w:r>
      <w:r w:rsidRPr="00184311">
        <w:rPr>
          <w:rFonts w:ascii="Times New Roman" w:hAnsi="Times New Roman" w:cs="Times New Roman"/>
          <w:sz w:val="24"/>
          <w:szCs w:val="24"/>
        </w:rPr>
        <w:lastRenderedPageBreak/>
        <w:t>жизненной силы; или они разочарованы тем, что не знают, что они чувствуют на самом деле; или они хотят научиться лучше выражать свои чувства; или отключение от чувств усугубляет проблемы клиента или препятствует его прогрессу в достижении целей терапии.</w:t>
      </w:r>
      <w:proofErr w:type="gramEnd"/>
      <w:r w:rsidRPr="00184311">
        <w:rPr>
          <w:rFonts w:ascii="Times New Roman" w:hAnsi="Times New Roman" w:cs="Times New Roman"/>
          <w:sz w:val="24"/>
          <w:szCs w:val="24"/>
        </w:rPr>
        <w:t xml:space="preserve"> Если это так, то да, решение этой проблемы является важной частью нашей работы.</w:t>
      </w:r>
      <w:r w:rsidRPr="00184311">
        <w:rPr>
          <w:rFonts w:ascii="Times New Roman" w:hAnsi="Times New Roman" w:cs="Times New Roman"/>
          <w:sz w:val="24"/>
          <w:szCs w:val="24"/>
        </w:rPr>
        <w:br/>
      </w:r>
      <w:r w:rsidRPr="00184311">
        <w:rPr>
          <w:rFonts w:ascii="Times New Roman" w:hAnsi="Times New Roman" w:cs="Times New Roman"/>
          <w:sz w:val="24"/>
          <w:szCs w:val="24"/>
        </w:rPr>
        <w:br/>
      </w:r>
      <w:r w:rsidRPr="00184311">
        <w:rPr>
          <w:rStyle w:val="10"/>
          <w:rFonts w:ascii="Times New Roman" w:hAnsi="Times New Roman" w:cs="Times New Roman"/>
          <w:sz w:val="24"/>
          <w:szCs w:val="24"/>
        </w:rPr>
        <w:t>Ко</w:t>
      </w:r>
      <w:r w:rsidR="0066437B" w:rsidRPr="00184311">
        <w:rPr>
          <w:rStyle w:val="10"/>
          <w:rFonts w:ascii="Times New Roman" w:hAnsi="Times New Roman" w:cs="Times New Roman"/>
          <w:sz w:val="24"/>
          <w:szCs w:val="24"/>
        </w:rPr>
        <w:t>гда клиенты не хотят встречаться</w:t>
      </w:r>
      <w:r w:rsidRPr="00184311">
        <w:rPr>
          <w:rStyle w:val="10"/>
          <w:rFonts w:ascii="Times New Roman" w:hAnsi="Times New Roman" w:cs="Times New Roman"/>
          <w:sz w:val="24"/>
          <w:szCs w:val="24"/>
        </w:rPr>
        <w:t xml:space="preserve"> со своими эмоциями</w:t>
      </w:r>
    </w:p>
    <w:p w:rsidR="00DC225B" w:rsidRPr="00184311" w:rsidRDefault="00C93794" w:rsidP="00DC225B">
      <w:pPr>
        <w:rPr>
          <w:rFonts w:ascii="Times New Roman" w:hAnsi="Times New Roman" w:cs="Times New Roman"/>
          <w:sz w:val="24"/>
          <w:szCs w:val="24"/>
        </w:rPr>
      </w:pPr>
      <w:r w:rsidRPr="00184311">
        <w:rPr>
          <w:rFonts w:ascii="Times New Roman" w:hAnsi="Times New Roman" w:cs="Times New Roman"/>
          <w:sz w:val="24"/>
          <w:szCs w:val="24"/>
        </w:rPr>
        <w:t>Довольно часто клиенты не хотят связываться с болезненными эмоциями - особенно с соматосенсорными компонентами (чувствами) - и вместо этого изо всех сил стараются избежать их, спастись бегством или избавиться от них. Это, конечно, "эмпирическое избегание". Когда у клиентов высокий уровень избегания переживаний, мы применяем процесс ACT со странно звучащим названием "</w:t>
      </w:r>
      <w:proofErr w:type="spellStart"/>
      <w:r w:rsidRPr="00184311">
        <w:rPr>
          <w:rFonts w:ascii="Times New Roman" w:hAnsi="Times New Roman" w:cs="Times New Roman"/>
          <w:sz w:val="24"/>
          <w:szCs w:val="24"/>
        </w:rPr>
        <w:t>креативная</w:t>
      </w:r>
      <w:proofErr w:type="spellEnd"/>
      <w:r w:rsidRPr="00184311">
        <w:rPr>
          <w:rFonts w:ascii="Times New Roman" w:hAnsi="Times New Roman" w:cs="Times New Roman"/>
          <w:sz w:val="24"/>
          <w:szCs w:val="24"/>
        </w:rPr>
        <w:t xml:space="preserve"> безнадежность’. (Примечание: это всего лишь термин из учебника; мы бы никогда не ис</w:t>
      </w:r>
      <w:r w:rsidR="00DC225B" w:rsidRPr="00184311">
        <w:rPr>
          <w:rFonts w:ascii="Times New Roman" w:hAnsi="Times New Roman" w:cs="Times New Roman"/>
          <w:sz w:val="24"/>
          <w:szCs w:val="24"/>
        </w:rPr>
        <w:t xml:space="preserve">пользовали его с клиентами.) </w:t>
      </w:r>
      <w:proofErr w:type="spellStart"/>
      <w:r w:rsidR="00DC225B" w:rsidRPr="00184311">
        <w:rPr>
          <w:rFonts w:ascii="Times New Roman" w:hAnsi="Times New Roman" w:cs="Times New Roman"/>
          <w:sz w:val="24"/>
          <w:szCs w:val="24"/>
        </w:rPr>
        <w:t>Креативная</w:t>
      </w:r>
      <w:proofErr w:type="spellEnd"/>
      <w:r w:rsidRPr="00184311">
        <w:rPr>
          <w:rFonts w:ascii="Times New Roman" w:hAnsi="Times New Roman" w:cs="Times New Roman"/>
          <w:sz w:val="24"/>
          <w:szCs w:val="24"/>
        </w:rPr>
        <w:t xml:space="preserve"> безнадежность - это мягкий, подтверждающий и чрезвычайно сострадательный процесс, подрывающий эмпирическое избегание. Это получило свое странное название, потому что создает чувство безнадежности в связи с вашими постоянными попытками избежать / ускользнуть / избавиться от нежелательных эмоций – и это затем открывает путь для экспериментов с новым и радикально отличающимся подходом: осознанностью и принятием.</w:t>
      </w:r>
      <w:r w:rsidR="00DC225B" w:rsidRPr="00184311">
        <w:rPr>
          <w:rFonts w:ascii="Times New Roman" w:hAnsi="Times New Roman" w:cs="Times New Roman"/>
          <w:sz w:val="24"/>
          <w:szCs w:val="24"/>
        </w:rPr>
        <w:br/>
      </w:r>
      <w:r w:rsidR="00DC225B" w:rsidRPr="00184311">
        <w:rPr>
          <w:rFonts w:ascii="Times New Roman" w:hAnsi="Times New Roman" w:cs="Times New Roman"/>
          <w:sz w:val="24"/>
          <w:szCs w:val="24"/>
        </w:rPr>
        <w:br/>
        <w:t xml:space="preserve">Если вы забыли или не уверены в том, что включает в себя этот процесс, ознакомьтесь с моей </w:t>
      </w:r>
      <w:hyperlink r:id="rId5" w:history="1">
        <w:r w:rsidR="00DC225B" w:rsidRPr="00184311">
          <w:rPr>
            <w:rStyle w:val="a3"/>
            <w:rFonts w:ascii="Times New Roman" w:hAnsi="Times New Roman" w:cs="Times New Roman"/>
            <w:sz w:val="24"/>
            <w:szCs w:val="24"/>
          </w:rPr>
          <w:t>бесплатной электронной книгой</w:t>
        </w:r>
      </w:hyperlink>
      <w:r w:rsidR="00DC225B" w:rsidRPr="00184311">
        <w:rPr>
          <w:rFonts w:ascii="Times New Roman" w:hAnsi="Times New Roman" w:cs="Times New Roman"/>
          <w:sz w:val="24"/>
          <w:szCs w:val="24"/>
        </w:rPr>
        <w:t xml:space="preserve"> (Перевод Илья Розов).</w:t>
      </w:r>
      <w:r w:rsidR="00DC225B" w:rsidRPr="00184311">
        <w:rPr>
          <w:rFonts w:ascii="Times New Roman" w:hAnsi="Times New Roman" w:cs="Times New Roman"/>
          <w:sz w:val="24"/>
          <w:szCs w:val="24"/>
        </w:rPr>
        <w:br/>
      </w:r>
      <w:r w:rsidR="00DC225B" w:rsidRPr="00184311">
        <w:rPr>
          <w:rFonts w:ascii="Times New Roman" w:hAnsi="Times New Roman" w:cs="Times New Roman"/>
          <w:sz w:val="24"/>
          <w:szCs w:val="24"/>
        </w:rPr>
        <w:br/>
      </w:r>
      <w:r w:rsidR="00DC225B" w:rsidRPr="00184311">
        <w:rPr>
          <w:rStyle w:val="10"/>
          <w:rFonts w:ascii="Times New Roman" w:hAnsi="Times New Roman" w:cs="Times New Roman"/>
          <w:sz w:val="24"/>
          <w:szCs w:val="24"/>
        </w:rPr>
        <w:t>Какой смысл "настраиваться" на свои эмоции?</w:t>
      </w:r>
    </w:p>
    <w:p w:rsidR="00DC225B" w:rsidRPr="00184311" w:rsidRDefault="00DC225B" w:rsidP="00DC225B">
      <w:pPr>
        <w:rPr>
          <w:rFonts w:ascii="Times New Roman" w:hAnsi="Times New Roman" w:cs="Times New Roman"/>
          <w:sz w:val="24"/>
          <w:szCs w:val="24"/>
        </w:rPr>
      </w:pPr>
      <w:r w:rsidRPr="00184311">
        <w:rPr>
          <w:rFonts w:ascii="Times New Roman" w:hAnsi="Times New Roman" w:cs="Times New Roman"/>
          <w:sz w:val="24"/>
          <w:szCs w:val="24"/>
        </w:rPr>
        <w:t>Многим людям идея настроиться на свои эмоции - и особенно на неприятные ощущения в своем теле - кажется немного странной или даже прямо-таки диковинной! Таким образом, вся такая работа должна быть четко и недвусмысленно связана с целями терапии клиента: как развитие этой способности поможет ему быть тем человеком, которым он хочет быть, делать то, что он хочет делать, строить ту жизнь, которую он хочет вести?</w:t>
      </w:r>
    </w:p>
    <w:p w:rsidR="00DC225B" w:rsidRPr="00184311" w:rsidRDefault="00DC225B" w:rsidP="00DC225B">
      <w:pPr>
        <w:rPr>
          <w:rFonts w:ascii="Times New Roman" w:hAnsi="Times New Roman" w:cs="Times New Roman"/>
          <w:sz w:val="24"/>
          <w:szCs w:val="24"/>
        </w:rPr>
      </w:pPr>
      <w:r w:rsidRPr="00184311">
        <w:rPr>
          <w:rFonts w:ascii="Times New Roman" w:hAnsi="Times New Roman" w:cs="Times New Roman"/>
          <w:sz w:val="24"/>
          <w:szCs w:val="24"/>
        </w:rPr>
        <w:t>Если у наших клиентов нет веского обоснования того, как большая связь со своими эмоциями (и/или большая способность навешивать на них ярлыки) принесет пользу, мы можем ожидать замешательства и сопротивления. Поэтому нам нужно быть предельно ясными с клиентом относительно того, как наличие "полного доступа" к его эмоциям (как к мыслям, так и к чувствам, как когнитивным, так и соматосенсорным элементам) может помочь ему в достижении целей терапии - и в долгосрочной перспективе облегчить ему выполнение того, что он хочет</w:t>
      </w:r>
      <w:proofErr w:type="gramStart"/>
      <w:r w:rsidRPr="00184311">
        <w:rPr>
          <w:rFonts w:ascii="Times New Roman" w:hAnsi="Times New Roman" w:cs="Times New Roman"/>
          <w:sz w:val="24"/>
          <w:szCs w:val="24"/>
        </w:rPr>
        <w:t>.</w:t>
      </w:r>
      <w:proofErr w:type="gramEnd"/>
      <w:r w:rsidRPr="00184311">
        <w:rPr>
          <w:rFonts w:ascii="Times New Roman" w:hAnsi="Times New Roman" w:cs="Times New Roman"/>
          <w:sz w:val="24"/>
          <w:szCs w:val="24"/>
        </w:rPr>
        <w:t xml:space="preserve"> </w:t>
      </w:r>
      <w:proofErr w:type="gramStart"/>
      <w:r w:rsidRPr="00184311">
        <w:rPr>
          <w:rFonts w:ascii="Times New Roman" w:hAnsi="Times New Roman" w:cs="Times New Roman"/>
          <w:sz w:val="24"/>
          <w:szCs w:val="24"/>
        </w:rPr>
        <w:t>ч</w:t>
      </w:r>
      <w:proofErr w:type="gramEnd"/>
      <w:r w:rsidRPr="00184311">
        <w:rPr>
          <w:rFonts w:ascii="Times New Roman" w:hAnsi="Times New Roman" w:cs="Times New Roman"/>
          <w:sz w:val="24"/>
          <w:szCs w:val="24"/>
        </w:rPr>
        <w:t>то делать.</w:t>
      </w:r>
    </w:p>
    <w:p w:rsidR="00DC225B" w:rsidRPr="00184311" w:rsidRDefault="00DC225B" w:rsidP="00DC225B">
      <w:pPr>
        <w:rPr>
          <w:rFonts w:ascii="Times New Roman" w:hAnsi="Times New Roman" w:cs="Times New Roman"/>
          <w:sz w:val="24"/>
          <w:szCs w:val="24"/>
        </w:rPr>
      </w:pPr>
      <w:r w:rsidRPr="00184311">
        <w:rPr>
          <w:rFonts w:ascii="Times New Roman" w:hAnsi="Times New Roman" w:cs="Times New Roman"/>
          <w:sz w:val="24"/>
          <w:szCs w:val="24"/>
        </w:rPr>
        <w:t xml:space="preserve">Я не могу переоценить важность ясности в этом вопросе! Это одна из самых распространенных проблем, с которыми я сталкивался при </w:t>
      </w:r>
      <w:proofErr w:type="spellStart"/>
      <w:r w:rsidRPr="00184311">
        <w:rPr>
          <w:rFonts w:ascii="Times New Roman" w:hAnsi="Times New Roman" w:cs="Times New Roman"/>
          <w:sz w:val="24"/>
          <w:szCs w:val="24"/>
        </w:rPr>
        <w:t>супервизии</w:t>
      </w:r>
      <w:proofErr w:type="spellEnd"/>
      <w:r w:rsidRPr="00184311">
        <w:rPr>
          <w:rFonts w:ascii="Times New Roman" w:hAnsi="Times New Roman" w:cs="Times New Roman"/>
          <w:sz w:val="24"/>
          <w:szCs w:val="24"/>
        </w:rPr>
        <w:t>: слишком часто практикующий просит клиента настроиться на свое тело, на свои чувства, не объясняя прямо и яснее, как это поможет клиенту преодолеть свои проблемы или достичь своих терапевтических целей. (Довольно часто практикующему врачу также неясно, как это поможет его клиенту!)</w:t>
      </w:r>
    </w:p>
    <w:p w:rsidR="00DC225B" w:rsidRPr="00184311" w:rsidRDefault="00DC225B" w:rsidP="00DC225B">
      <w:pPr>
        <w:rPr>
          <w:rFonts w:ascii="Times New Roman" w:hAnsi="Times New Roman" w:cs="Times New Roman"/>
          <w:sz w:val="24"/>
          <w:szCs w:val="24"/>
        </w:rPr>
      </w:pPr>
      <w:r w:rsidRPr="00184311">
        <w:rPr>
          <w:rFonts w:ascii="Times New Roman" w:hAnsi="Times New Roman" w:cs="Times New Roman"/>
          <w:sz w:val="24"/>
          <w:szCs w:val="24"/>
        </w:rPr>
        <w:lastRenderedPageBreak/>
        <w:t xml:space="preserve">Практикующие врачи должны быть особенно осторожны при работе с </w:t>
      </w:r>
      <w:proofErr w:type="spellStart"/>
      <w:r w:rsidRPr="00184311">
        <w:rPr>
          <w:rFonts w:ascii="Times New Roman" w:hAnsi="Times New Roman" w:cs="Times New Roman"/>
          <w:sz w:val="24"/>
          <w:szCs w:val="24"/>
        </w:rPr>
        <w:t>аутичными</w:t>
      </w:r>
      <w:proofErr w:type="spellEnd"/>
      <w:r w:rsidRPr="00184311">
        <w:rPr>
          <w:rFonts w:ascii="Times New Roman" w:hAnsi="Times New Roman" w:cs="Times New Roman"/>
          <w:sz w:val="24"/>
          <w:szCs w:val="24"/>
        </w:rPr>
        <w:t xml:space="preserve"> и другими типами </w:t>
      </w:r>
      <w:proofErr w:type="spellStart"/>
      <w:r w:rsidRPr="00184311">
        <w:rPr>
          <w:rFonts w:ascii="Times New Roman" w:hAnsi="Times New Roman" w:cs="Times New Roman"/>
          <w:sz w:val="24"/>
          <w:szCs w:val="24"/>
        </w:rPr>
        <w:t>нейродивергентных</w:t>
      </w:r>
      <w:proofErr w:type="spellEnd"/>
      <w:r w:rsidRPr="00184311">
        <w:rPr>
          <w:rFonts w:ascii="Times New Roman" w:hAnsi="Times New Roman" w:cs="Times New Roman"/>
          <w:sz w:val="24"/>
          <w:szCs w:val="24"/>
        </w:rPr>
        <w:t xml:space="preserve"> клиентов. Если практикующий придерживается ошибочной идеи о том, что такие клиенты должны научиться устанавливать связь со своими чувствами и давать названия своим эмоциям - даже если, с точки зрения клиента, это может быть трудным навыком для освоения без очевидной пользы, - это путь к катастрофе. Помните, что ACT - это подход, ориентированный на клиента. Таким образом, с любым клиентом - </w:t>
      </w:r>
      <w:proofErr w:type="spellStart"/>
      <w:r w:rsidRPr="00184311">
        <w:rPr>
          <w:rFonts w:ascii="Times New Roman" w:hAnsi="Times New Roman" w:cs="Times New Roman"/>
          <w:sz w:val="24"/>
          <w:szCs w:val="24"/>
        </w:rPr>
        <w:t>нейродивергентным</w:t>
      </w:r>
      <w:proofErr w:type="spellEnd"/>
      <w:r w:rsidRPr="00184311">
        <w:rPr>
          <w:rFonts w:ascii="Times New Roman" w:hAnsi="Times New Roman" w:cs="Times New Roman"/>
          <w:sz w:val="24"/>
          <w:szCs w:val="24"/>
        </w:rPr>
        <w:t xml:space="preserve"> или </w:t>
      </w:r>
      <w:proofErr w:type="spellStart"/>
      <w:r w:rsidRPr="00184311">
        <w:rPr>
          <w:rFonts w:ascii="Times New Roman" w:hAnsi="Times New Roman" w:cs="Times New Roman"/>
          <w:sz w:val="24"/>
          <w:szCs w:val="24"/>
        </w:rPr>
        <w:t>нейротипичным</w:t>
      </w:r>
      <w:proofErr w:type="spellEnd"/>
      <w:r w:rsidRPr="00184311">
        <w:rPr>
          <w:rFonts w:ascii="Times New Roman" w:hAnsi="Times New Roman" w:cs="Times New Roman"/>
          <w:sz w:val="24"/>
          <w:szCs w:val="24"/>
        </w:rPr>
        <w:t xml:space="preserve"> - мы должны убедиться, что любой новый навык в терапии четко соответствует терапевтическим целям клиента, а не навязывается убеждениями или повесткой дня терапевта.</w:t>
      </w:r>
      <w:r w:rsidRPr="00184311">
        <w:rPr>
          <w:rFonts w:ascii="Times New Roman" w:hAnsi="Times New Roman" w:cs="Times New Roman"/>
          <w:sz w:val="24"/>
          <w:szCs w:val="24"/>
        </w:rPr>
        <w:br/>
        <w:t xml:space="preserve">Теперь, помня обо всех вышеприведенных предостережениях, вот метафора, которую я нашел очень полезной для </w:t>
      </w:r>
      <w:proofErr w:type="gramStart"/>
      <w:r w:rsidRPr="00184311">
        <w:rPr>
          <w:rFonts w:ascii="Times New Roman" w:hAnsi="Times New Roman" w:cs="Times New Roman"/>
          <w:sz w:val="24"/>
          <w:szCs w:val="24"/>
        </w:rPr>
        <w:t>быстрого</w:t>
      </w:r>
      <w:proofErr w:type="gramEnd"/>
      <w:r w:rsidRPr="00184311">
        <w:rPr>
          <w:rFonts w:ascii="Times New Roman" w:hAnsi="Times New Roman" w:cs="Times New Roman"/>
          <w:sz w:val="24"/>
          <w:szCs w:val="24"/>
        </w:rPr>
        <w:t xml:space="preserve"> и простого </w:t>
      </w:r>
      <w:proofErr w:type="spellStart"/>
      <w:r w:rsidRPr="00184311">
        <w:rPr>
          <w:rFonts w:ascii="Times New Roman" w:hAnsi="Times New Roman" w:cs="Times New Roman"/>
          <w:sz w:val="24"/>
          <w:szCs w:val="24"/>
        </w:rPr>
        <w:t>психообразования</w:t>
      </w:r>
      <w:proofErr w:type="spellEnd"/>
      <w:r w:rsidRPr="00184311">
        <w:rPr>
          <w:rFonts w:ascii="Times New Roman" w:hAnsi="Times New Roman" w:cs="Times New Roman"/>
          <w:sz w:val="24"/>
          <w:szCs w:val="24"/>
        </w:rPr>
        <w:t xml:space="preserve"> …</w:t>
      </w:r>
    </w:p>
    <w:p w:rsidR="00DC225B" w:rsidRPr="00184311" w:rsidRDefault="00DC225B" w:rsidP="009C58CD">
      <w:pPr>
        <w:pStyle w:val="1"/>
        <w:rPr>
          <w:rFonts w:ascii="Times New Roman" w:hAnsi="Times New Roman" w:cs="Times New Roman"/>
          <w:sz w:val="24"/>
          <w:szCs w:val="24"/>
        </w:rPr>
      </w:pPr>
      <w:r w:rsidRPr="00184311">
        <w:rPr>
          <w:rFonts w:ascii="Times New Roman" w:hAnsi="Times New Roman" w:cs="Times New Roman"/>
          <w:sz w:val="24"/>
          <w:szCs w:val="24"/>
        </w:rPr>
        <w:t>Метафора ‘Дети в классе’</w:t>
      </w:r>
    </w:p>
    <w:p w:rsidR="00DC225B" w:rsidRPr="00184311" w:rsidRDefault="00DC225B" w:rsidP="00DC225B">
      <w:pPr>
        <w:rPr>
          <w:rFonts w:ascii="Times New Roman" w:hAnsi="Times New Roman" w:cs="Times New Roman"/>
          <w:sz w:val="24"/>
          <w:szCs w:val="24"/>
        </w:rPr>
      </w:pPr>
      <w:r w:rsidRPr="00184311">
        <w:rPr>
          <w:rFonts w:ascii="Times New Roman" w:hAnsi="Times New Roman" w:cs="Times New Roman"/>
          <w:sz w:val="24"/>
          <w:szCs w:val="24"/>
        </w:rPr>
        <w:t>Помните, когда вы были ребенком, и ваш учитель вышел из класса? Что случилось? Весь ад вырвался на свободу, верно? Что ж, то же самое происходит и с нашими эмоциями.</w:t>
      </w:r>
    </w:p>
    <w:p w:rsidR="00433CCB" w:rsidRPr="00184311" w:rsidRDefault="00DC225B" w:rsidP="00433CCB">
      <w:pPr>
        <w:rPr>
          <w:rFonts w:ascii="Times New Roman" w:hAnsi="Times New Roman" w:cs="Times New Roman"/>
          <w:sz w:val="24"/>
          <w:szCs w:val="24"/>
        </w:rPr>
      </w:pPr>
      <w:r w:rsidRPr="00184311">
        <w:rPr>
          <w:rFonts w:ascii="Times New Roman" w:hAnsi="Times New Roman" w:cs="Times New Roman"/>
          <w:sz w:val="24"/>
          <w:szCs w:val="24"/>
        </w:rPr>
        <w:t>Наше осознание подобно учителю, а наши эмоции подобны детям. Если мы не осознаем своих чувств, они проявляются, создают хаос, выходят из-под контроля. Чем меньше мы осознаем свои чувства, тем больше они контролируют наши действия; они дергают нас, как марионетку на веревочке, и легко втягивают в проблемные модели поведения. Когда учитель возвращается в класс, дети сразу же успокаиваются. То же самое происходит, когда мы осознаем свои чувства; они теряют свое влияние и способность управлять нами. Они все еще там, но они не контролируют нас</w:t>
      </w:r>
      <w:r w:rsidR="008D0ADA" w:rsidRPr="00184311">
        <w:rPr>
          <w:rFonts w:ascii="Times New Roman" w:hAnsi="Times New Roman" w:cs="Times New Roman"/>
          <w:sz w:val="24"/>
          <w:szCs w:val="24"/>
        </w:rPr>
        <w:t xml:space="preserve">. </w:t>
      </w:r>
      <w:r w:rsidR="00433CCB" w:rsidRPr="00184311">
        <w:rPr>
          <w:rFonts w:ascii="Times New Roman" w:hAnsi="Times New Roman" w:cs="Times New Roman"/>
          <w:sz w:val="24"/>
          <w:szCs w:val="24"/>
        </w:rPr>
        <w:br/>
      </w:r>
      <w:r w:rsidR="00433CCB" w:rsidRPr="00184311">
        <w:rPr>
          <w:rFonts w:ascii="Times New Roman" w:hAnsi="Times New Roman" w:cs="Times New Roman"/>
          <w:sz w:val="24"/>
          <w:szCs w:val="24"/>
        </w:rPr>
        <w:br/>
      </w:r>
      <w:r w:rsidR="009C58CD" w:rsidRPr="00184311">
        <w:rPr>
          <w:rStyle w:val="10"/>
          <w:rFonts w:ascii="Times New Roman" w:hAnsi="Times New Roman" w:cs="Times New Roman"/>
          <w:sz w:val="24"/>
          <w:szCs w:val="24"/>
        </w:rPr>
        <w:t>П</w:t>
      </w:r>
      <w:r w:rsidR="0066437B" w:rsidRPr="00184311">
        <w:rPr>
          <w:rStyle w:val="10"/>
          <w:rFonts w:ascii="Times New Roman" w:hAnsi="Times New Roman" w:cs="Times New Roman"/>
          <w:sz w:val="24"/>
          <w:szCs w:val="24"/>
        </w:rPr>
        <w:t xml:space="preserve">реимущества лучшего контакта с </w:t>
      </w:r>
      <w:r w:rsidR="00433CCB" w:rsidRPr="00184311">
        <w:rPr>
          <w:rStyle w:val="10"/>
          <w:rFonts w:ascii="Times New Roman" w:hAnsi="Times New Roman" w:cs="Times New Roman"/>
          <w:sz w:val="24"/>
          <w:szCs w:val="24"/>
        </w:rPr>
        <w:t>эмоциям</w:t>
      </w:r>
      <w:r w:rsidR="0066437B" w:rsidRPr="00184311">
        <w:rPr>
          <w:rStyle w:val="10"/>
          <w:rFonts w:ascii="Times New Roman" w:hAnsi="Times New Roman" w:cs="Times New Roman"/>
          <w:sz w:val="24"/>
          <w:szCs w:val="24"/>
        </w:rPr>
        <w:t>и</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С каждым уникальным клиентом мы хотим прояснить, как лучший доступ к его эмоциям может помочь ему в достижении его уникальных терапевтических целей. В этом отрывке из моей книги "Ловушка счастья" (2-е издание) кратко излагаются общие преимущества для многих людей. (Имейте в виду, что это обобщения; ничто здесь не применимо ко всем.)</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 xml:space="preserve">• Жизненная сила. </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Вы можете обрести ощущение жизненной силы, "возвращения к жизни", "ощущения себя полностью человеком".</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 xml:space="preserve">• Радость и удовольствие. </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Отключение от своего тела помогает вам избежать болезненных ощущений, но также отсекает вас от приятных эмоций и ощущений, таких как радость и счастье. Таким образом, связь со своим телом дает вам доступ ко всему спектру эмоций и ощущений — как болезненных (например, печаль, гнев и тревога), так и приятных (например, любовь, удовлетворенность и радость).</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 Контроль над своими действиями</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lastRenderedPageBreak/>
        <w:t>Чем меньше вы осознаете свои эмоции, тем меньше у вас контроля над своими действиями. Когда мы привносим осознанность в наши чувства, они в значительной степени теряют свою способность зацеплять нас и водить за нос.</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 Мудрый выбор и правильные решения</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Многочисленные исследования показывают, что чем лучше мы можем получить доступ к своим эмоциям, тем эффективнее мы принимаем решения и тем больше вероятность того, что мы сделаем мудрый выбор в жизни.</w:t>
      </w:r>
      <w:r w:rsidRPr="00184311">
        <w:rPr>
          <w:rFonts w:ascii="Times New Roman" w:hAnsi="Times New Roman" w:cs="Times New Roman"/>
          <w:sz w:val="24"/>
          <w:szCs w:val="24"/>
        </w:rPr>
        <w:br/>
      </w:r>
      <w:r w:rsidRPr="00184311">
        <w:rPr>
          <w:rFonts w:ascii="Times New Roman" w:hAnsi="Times New Roman" w:cs="Times New Roman"/>
          <w:sz w:val="24"/>
          <w:szCs w:val="24"/>
        </w:rPr>
        <w:br/>
        <w:t>• Интуиция, доверие и безопасность</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Ощущения в нашем теле часто предупреждают нас об угрозах и опасностях, которые наше сознание не улавливает. Не имея доступа к этой информации, которую часто называют "интуицией" или "внутренним чутьем", мы можем невольно подвергнуть себя риску или позволить использовать себя в своих интересах.</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 Безопасность в вашем собственном теле</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Чувствуете ли вы себя небезопасно в своем собственном теле? Если вы хотите чувствовать себя в безопасности в своем теле, ваш лучший вариант - начать постепенно исследовать его и практиковать лучшие способы справляться с трудными ощущениями, с которыми вы столкнетесь. Если вы не будете выполнять эту работу, ваше тело останется похожим на темную пещеру, полную монстров, которых вы хотите избежать любой ценой.</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 Успех в жизни</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Существует прямая корреляция между успехом в жизни и тем, что психологи называют "эмоциональным интеллектом": эффективно управлять своими эмоциями и правильно использовать их для улучшения своей жизни. Умение настраиваться на свое тело и получать доступ к своим эмоциям играет большую роль в повышении эмоционального интеллекта.</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 Построение лучших отношений</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Одним из наиболее важных факторов построения осмысленной и приносящей удовлетворение жизни является развитие крепких, здоровых отношений. И независимо от того, с кем связаны эти отношения — с партнером, друзьями, детьми, семьей, коллегами по работе или членами нашего сообщества, — мы часто оказываемся в невыгодном положении, если у нас нет готового доступа ко всему спектру наших эмоций.</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Почему? Построение хороших отношений требует эмоционального интеллекта не только с точки зрения управления нашими собственными чувствами, но и способности настраиваться на чувства других людей и справляться с ними.</w:t>
      </w:r>
      <w:r w:rsidRPr="00184311">
        <w:rPr>
          <w:rFonts w:ascii="Times New Roman" w:hAnsi="Times New Roman" w:cs="Times New Roman"/>
          <w:sz w:val="24"/>
          <w:szCs w:val="24"/>
        </w:rPr>
        <w:br/>
      </w:r>
      <w:r w:rsidRPr="00184311">
        <w:rPr>
          <w:rFonts w:ascii="Times New Roman" w:hAnsi="Times New Roman" w:cs="Times New Roman"/>
          <w:sz w:val="24"/>
          <w:szCs w:val="24"/>
        </w:rPr>
        <w:br/>
        <w:t>Чтобы понять, как эмоциональный интеллект помогает строить лучшие отношения, рассмотрите это:</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lastRenderedPageBreak/>
        <w:t>Вы когда-нибудь смотрели часть фильма по телевизору без звука? Это не очень приятно. Изображения могут быть великолепными, но без музыки, диалогов или звуковых эффектов вы теряете большую часть впечатлений. Если вы внимательно наблюдаете, вы все еще можете в какой-то степени отслеживать происходящее, но легко неправильно истолковать происходящее.</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И часто именно так и происходит, когда мы взаимодействуем с другими, будучи отрезанными от своих собственных чувств. Это приводит к конфликтам, напряженности и трудным взаимодействиям с другими людьми, потому что мы легко можем неправильно истолковать то, чего они хотят или не хотят — их намерения, их чувства, — или мы можем не заметить, как наше собственное поведение влияет на них.</w:t>
      </w:r>
      <w:r w:rsidRPr="00184311">
        <w:rPr>
          <w:rFonts w:ascii="Times New Roman" w:hAnsi="Times New Roman" w:cs="Times New Roman"/>
          <w:sz w:val="24"/>
          <w:szCs w:val="24"/>
        </w:rPr>
        <w:br/>
      </w:r>
      <w:r w:rsidRPr="00184311">
        <w:rPr>
          <w:rFonts w:ascii="Times New Roman" w:hAnsi="Times New Roman" w:cs="Times New Roman"/>
          <w:sz w:val="24"/>
          <w:szCs w:val="24"/>
        </w:rPr>
        <w:br/>
      </w:r>
      <w:r w:rsidRPr="00184311">
        <w:rPr>
          <w:rStyle w:val="10"/>
          <w:rFonts w:ascii="Times New Roman" w:hAnsi="Times New Roman" w:cs="Times New Roman"/>
          <w:sz w:val="24"/>
          <w:szCs w:val="24"/>
        </w:rPr>
        <w:t>Работаем ‘Снизу вверх’</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В зависимости от клиента и его проблемы, сеанс ACT может проходить либо "снизу вверх", либо ‘сверху вниз’.</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Подход "снизу вверх" означает работу в первую очередь с телом: чувствами, ощущениями, соматическим осознанием, вегетативным возбуждением, физическим движением, физической позой, сенсорными компонентами эмоций и так далее. (Часто это называют "работой с телом".)</w:t>
      </w:r>
      <w:r w:rsidRPr="00184311">
        <w:rPr>
          <w:rFonts w:ascii="Times New Roman" w:hAnsi="Times New Roman" w:cs="Times New Roman"/>
          <w:sz w:val="24"/>
          <w:szCs w:val="24"/>
        </w:rPr>
        <w:br/>
      </w:r>
      <w:r w:rsidRPr="00184311">
        <w:rPr>
          <w:rFonts w:ascii="Times New Roman" w:hAnsi="Times New Roman" w:cs="Times New Roman"/>
          <w:sz w:val="24"/>
          <w:szCs w:val="24"/>
        </w:rPr>
        <w:br/>
      </w:r>
      <w:proofErr w:type="gramStart"/>
      <w:r w:rsidRPr="00184311">
        <w:rPr>
          <w:rFonts w:ascii="Times New Roman" w:hAnsi="Times New Roman" w:cs="Times New Roman"/>
          <w:sz w:val="24"/>
          <w:szCs w:val="24"/>
        </w:rPr>
        <w:t xml:space="preserve">Подход "сверху вниз" означает работу в первую очередь на когнитивном уровне: переосмысление, </w:t>
      </w:r>
      <w:proofErr w:type="spellStart"/>
      <w:r w:rsidRPr="00184311">
        <w:rPr>
          <w:rFonts w:ascii="Times New Roman" w:hAnsi="Times New Roman" w:cs="Times New Roman"/>
          <w:sz w:val="24"/>
          <w:szCs w:val="24"/>
        </w:rPr>
        <w:t>психообразование</w:t>
      </w:r>
      <w:proofErr w:type="spellEnd"/>
      <w:r w:rsidRPr="00184311">
        <w:rPr>
          <w:rFonts w:ascii="Times New Roman" w:hAnsi="Times New Roman" w:cs="Times New Roman"/>
          <w:sz w:val="24"/>
          <w:szCs w:val="24"/>
        </w:rPr>
        <w:t>, работа с метафорами, выявление мыслей и моделей мышления, когнитивная разделение, прояснение ценностей, постановка целей, планирование действий, решение проблем, изучение того, как прошлая история повлияла на текущие модели мышления /чувств/действий, исследую другие способы "думать о вещах" и так далее.</w:t>
      </w:r>
      <w:proofErr w:type="gramEnd"/>
      <w:r w:rsidRPr="00184311">
        <w:rPr>
          <w:rFonts w:ascii="Times New Roman" w:hAnsi="Times New Roman" w:cs="Times New Roman"/>
          <w:sz w:val="24"/>
          <w:szCs w:val="24"/>
        </w:rPr>
        <w:br/>
      </w:r>
      <w:r w:rsidRPr="00184311">
        <w:rPr>
          <w:rFonts w:ascii="Times New Roman" w:hAnsi="Times New Roman" w:cs="Times New Roman"/>
          <w:sz w:val="24"/>
          <w:szCs w:val="24"/>
        </w:rPr>
        <w:br/>
        <w:t>Большинство сеансов ACT включают в себя как "нисходящие", так и "восходящие" вмешательства; доля каждого из них варьируется от сеанса к сеансу, гибко адаптируясь к потребностям каждого уникального клиента.</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Когда проблема заключается в отключении от чувств, необходим подход ‘снизу вверх’. Другими словами, мы проводим много "осознанной работы</w:t>
      </w:r>
      <w:r w:rsidR="008277FD" w:rsidRPr="00184311">
        <w:rPr>
          <w:rFonts w:ascii="Times New Roman" w:hAnsi="Times New Roman" w:cs="Times New Roman"/>
          <w:sz w:val="24"/>
          <w:szCs w:val="24"/>
        </w:rPr>
        <w:t xml:space="preserve"> с телом": осознание тела, </w:t>
      </w:r>
      <w:proofErr w:type="spellStart"/>
      <w:r w:rsidR="008277FD" w:rsidRPr="00184311">
        <w:rPr>
          <w:rFonts w:ascii="Times New Roman" w:hAnsi="Times New Roman" w:cs="Times New Roman"/>
          <w:sz w:val="24"/>
          <w:szCs w:val="24"/>
        </w:rPr>
        <w:t>интероцептивную</w:t>
      </w:r>
      <w:proofErr w:type="spellEnd"/>
      <w:r w:rsidR="008277FD" w:rsidRPr="00184311">
        <w:rPr>
          <w:rFonts w:ascii="Times New Roman" w:hAnsi="Times New Roman" w:cs="Times New Roman"/>
          <w:sz w:val="24"/>
          <w:szCs w:val="24"/>
        </w:rPr>
        <w:t xml:space="preserve"> экспозицию</w:t>
      </w:r>
      <w:r w:rsidRPr="00184311">
        <w:rPr>
          <w:rFonts w:ascii="Times New Roman" w:hAnsi="Times New Roman" w:cs="Times New Roman"/>
          <w:sz w:val="24"/>
          <w:szCs w:val="24"/>
        </w:rPr>
        <w:t>, внимательность к позе, внимательность к движению, пос</w:t>
      </w:r>
      <w:r w:rsidR="008277FD" w:rsidRPr="00184311">
        <w:rPr>
          <w:rFonts w:ascii="Times New Roman" w:hAnsi="Times New Roman" w:cs="Times New Roman"/>
          <w:sz w:val="24"/>
          <w:szCs w:val="24"/>
        </w:rPr>
        <w:t>тепенная мышечная осознанность, осознанное</w:t>
      </w:r>
      <w:r w:rsidRPr="00184311">
        <w:rPr>
          <w:rFonts w:ascii="Times New Roman" w:hAnsi="Times New Roman" w:cs="Times New Roman"/>
          <w:sz w:val="24"/>
          <w:szCs w:val="24"/>
        </w:rPr>
        <w:t xml:space="preserve"> сканирование тела, тщательное поэтапное воздействие на избегаемые части тела (или избегаемые ощущения внутри тела) и так далее.</w:t>
      </w:r>
    </w:p>
    <w:p w:rsidR="00433CCB" w:rsidRPr="00184311" w:rsidRDefault="00433CCB" w:rsidP="00433CCB">
      <w:pPr>
        <w:rPr>
          <w:rFonts w:ascii="Times New Roman" w:hAnsi="Times New Roman" w:cs="Times New Roman"/>
          <w:sz w:val="24"/>
          <w:szCs w:val="24"/>
        </w:rPr>
      </w:pPr>
      <w:r w:rsidRPr="00184311">
        <w:rPr>
          <w:rFonts w:ascii="Times New Roman" w:hAnsi="Times New Roman" w:cs="Times New Roman"/>
          <w:sz w:val="24"/>
          <w:szCs w:val="24"/>
        </w:rPr>
        <w:t>В то время как</w:t>
      </w:r>
      <w:r w:rsidR="008277FD" w:rsidRPr="00184311">
        <w:rPr>
          <w:rFonts w:ascii="Times New Roman" w:hAnsi="Times New Roman" w:cs="Times New Roman"/>
          <w:sz w:val="24"/>
          <w:szCs w:val="24"/>
        </w:rPr>
        <w:t xml:space="preserve"> все формы АСТ</w:t>
      </w:r>
      <w:r w:rsidRPr="00184311">
        <w:rPr>
          <w:rFonts w:ascii="Times New Roman" w:hAnsi="Times New Roman" w:cs="Times New Roman"/>
          <w:sz w:val="24"/>
          <w:szCs w:val="24"/>
        </w:rPr>
        <w:t xml:space="preserve"> включают в себя "работу с телом", этому, возможно, удел</w:t>
      </w:r>
      <w:r w:rsidR="008277FD" w:rsidRPr="00184311">
        <w:rPr>
          <w:rFonts w:ascii="Times New Roman" w:hAnsi="Times New Roman" w:cs="Times New Roman"/>
          <w:sz w:val="24"/>
          <w:szCs w:val="24"/>
        </w:rPr>
        <w:t>яется наибольшее внимание в АСТ</w:t>
      </w:r>
      <w:r w:rsidRPr="00184311">
        <w:rPr>
          <w:rFonts w:ascii="Times New Roman" w:hAnsi="Times New Roman" w:cs="Times New Roman"/>
          <w:sz w:val="24"/>
          <w:szCs w:val="24"/>
        </w:rPr>
        <w:t xml:space="preserve">, </w:t>
      </w:r>
      <w:proofErr w:type="gramStart"/>
      <w:r w:rsidRPr="00184311">
        <w:rPr>
          <w:rFonts w:ascii="Times New Roman" w:hAnsi="Times New Roman" w:cs="Times New Roman"/>
          <w:sz w:val="24"/>
          <w:szCs w:val="24"/>
        </w:rPr>
        <w:t>ориентированном</w:t>
      </w:r>
      <w:proofErr w:type="gramEnd"/>
      <w:r w:rsidRPr="00184311">
        <w:rPr>
          <w:rFonts w:ascii="Times New Roman" w:hAnsi="Times New Roman" w:cs="Times New Roman"/>
          <w:sz w:val="24"/>
          <w:szCs w:val="24"/>
        </w:rPr>
        <w:t xml:space="preserve"> на травму. (Если вы еще не знакомы с этим подходом, возможно, вам захочется </w:t>
      </w:r>
      <w:hyperlink r:id="rId6" w:history="1">
        <w:r w:rsidRPr="00184311">
          <w:rPr>
            <w:rStyle w:val="a3"/>
            <w:rFonts w:ascii="Times New Roman" w:hAnsi="Times New Roman" w:cs="Times New Roman"/>
            <w:sz w:val="24"/>
            <w:szCs w:val="24"/>
          </w:rPr>
          <w:t>прочитать первую главу книги ACT, ориентированной на травму</w:t>
        </w:r>
      </w:hyperlink>
      <w:r w:rsidRPr="00184311">
        <w:rPr>
          <w:rFonts w:ascii="Times New Roman" w:hAnsi="Times New Roman" w:cs="Times New Roman"/>
          <w:sz w:val="24"/>
          <w:szCs w:val="24"/>
        </w:rPr>
        <w:t>.)</w:t>
      </w:r>
    </w:p>
    <w:p w:rsidR="008277FD" w:rsidRPr="00184311" w:rsidRDefault="00433CCB" w:rsidP="008277FD">
      <w:pPr>
        <w:rPr>
          <w:rFonts w:ascii="Times New Roman" w:hAnsi="Times New Roman" w:cs="Times New Roman"/>
          <w:sz w:val="24"/>
          <w:szCs w:val="24"/>
        </w:rPr>
      </w:pPr>
      <w:r w:rsidRPr="00184311">
        <w:rPr>
          <w:rFonts w:ascii="Times New Roman" w:hAnsi="Times New Roman" w:cs="Times New Roman"/>
          <w:sz w:val="24"/>
          <w:szCs w:val="24"/>
        </w:rPr>
        <w:t>Со временем работа с телом помогает клиенту настроиться на свои чувства и принять их. Такого рода упражнения идеально выполнять сначала на сеансе под руководством терапевта, а за</w:t>
      </w:r>
      <w:r w:rsidR="008277FD" w:rsidRPr="00184311">
        <w:rPr>
          <w:rFonts w:ascii="Times New Roman" w:hAnsi="Times New Roman" w:cs="Times New Roman"/>
          <w:sz w:val="24"/>
          <w:szCs w:val="24"/>
        </w:rPr>
        <w:t xml:space="preserve">тем регулярно выполнять без него. </w:t>
      </w:r>
      <w:r w:rsidR="008277FD" w:rsidRPr="00184311">
        <w:rPr>
          <w:rFonts w:ascii="Times New Roman" w:hAnsi="Times New Roman" w:cs="Times New Roman"/>
          <w:sz w:val="24"/>
          <w:szCs w:val="24"/>
        </w:rPr>
        <w:br/>
      </w:r>
      <w:r w:rsidR="008277FD" w:rsidRPr="00184311">
        <w:rPr>
          <w:rFonts w:ascii="Times New Roman" w:hAnsi="Times New Roman" w:cs="Times New Roman"/>
          <w:sz w:val="24"/>
          <w:szCs w:val="24"/>
        </w:rPr>
        <w:lastRenderedPageBreak/>
        <w:br/>
      </w:r>
      <w:r w:rsidR="008277FD" w:rsidRPr="00184311">
        <w:rPr>
          <w:rStyle w:val="10"/>
          <w:rFonts w:ascii="Times New Roman" w:hAnsi="Times New Roman" w:cs="Times New Roman"/>
          <w:sz w:val="24"/>
          <w:szCs w:val="24"/>
        </w:rPr>
        <w:t>Постепенная экспозиция к трудным чувствам</w:t>
      </w:r>
    </w:p>
    <w:p w:rsidR="008277FD" w:rsidRPr="00184311" w:rsidRDefault="008277FD" w:rsidP="008277FD">
      <w:pPr>
        <w:rPr>
          <w:rFonts w:ascii="Times New Roman" w:hAnsi="Times New Roman" w:cs="Times New Roman"/>
          <w:sz w:val="24"/>
          <w:szCs w:val="24"/>
        </w:rPr>
      </w:pPr>
      <w:r w:rsidRPr="00184311">
        <w:rPr>
          <w:rFonts w:ascii="Times New Roman" w:hAnsi="Times New Roman" w:cs="Times New Roman"/>
          <w:sz w:val="24"/>
          <w:szCs w:val="24"/>
        </w:rPr>
        <w:t xml:space="preserve">Может </w:t>
      </w:r>
      <w:proofErr w:type="gramStart"/>
      <w:r w:rsidRPr="00184311">
        <w:rPr>
          <w:rFonts w:ascii="Times New Roman" w:hAnsi="Times New Roman" w:cs="Times New Roman"/>
          <w:sz w:val="24"/>
          <w:szCs w:val="24"/>
        </w:rPr>
        <w:t>быть</w:t>
      </w:r>
      <w:proofErr w:type="gramEnd"/>
      <w:r w:rsidRPr="00184311">
        <w:rPr>
          <w:rFonts w:ascii="Times New Roman" w:hAnsi="Times New Roman" w:cs="Times New Roman"/>
          <w:sz w:val="24"/>
          <w:szCs w:val="24"/>
        </w:rPr>
        <w:t xml:space="preserve"> непросто обеспечить безопасность работы с телом, потому что часто клиенты изо всех сил стараются избегать определенных частей тела, особенно груди и живота (потому что именно там ощущения тревоги часто наиболее интенсивны), областей, связанных с травмами в анамнезе (например, частей, связанных с сексуальным насилием), и областей, которые являются объектом сильной неприязни или отвращения (что может наблюдаться при </w:t>
      </w:r>
      <w:proofErr w:type="spellStart"/>
      <w:r w:rsidRPr="00184311">
        <w:rPr>
          <w:rFonts w:ascii="Times New Roman" w:hAnsi="Times New Roman" w:cs="Times New Roman"/>
          <w:sz w:val="24"/>
          <w:szCs w:val="24"/>
        </w:rPr>
        <w:t>гендерной</w:t>
      </w:r>
      <w:proofErr w:type="spellEnd"/>
      <w:r w:rsidRPr="00184311">
        <w:rPr>
          <w:rFonts w:ascii="Times New Roman" w:hAnsi="Times New Roman" w:cs="Times New Roman"/>
          <w:sz w:val="24"/>
          <w:szCs w:val="24"/>
        </w:rPr>
        <w:t xml:space="preserve"> дисфории или </w:t>
      </w:r>
      <w:proofErr w:type="spellStart"/>
      <w:r w:rsidRPr="00184311">
        <w:rPr>
          <w:rFonts w:ascii="Times New Roman" w:hAnsi="Times New Roman" w:cs="Times New Roman"/>
          <w:sz w:val="24"/>
          <w:szCs w:val="24"/>
        </w:rPr>
        <w:t>дисморфических</w:t>
      </w:r>
      <w:proofErr w:type="spellEnd"/>
      <w:r w:rsidRPr="00184311">
        <w:rPr>
          <w:rFonts w:ascii="Times New Roman" w:hAnsi="Times New Roman" w:cs="Times New Roman"/>
          <w:sz w:val="24"/>
          <w:szCs w:val="24"/>
        </w:rPr>
        <w:t xml:space="preserve"> </w:t>
      </w:r>
      <w:proofErr w:type="gramStart"/>
      <w:r w:rsidRPr="00184311">
        <w:rPr>
          <w:rFonts w:ascii="Times New Roman" w:hAnsi="Times New Roman" w:cs="Times New Roman"/>
          <w:sz w:val="24"/>
          <w:szCs w:val="24"/>
        </w:rPr>
        <w:t>расстройствах</w:t>
      </w:r>
      <w:proofErr w:type="gramEnd"/>
      <w:r w:rsidRPr="00184311">
        <w:rPr>
          <w:rFonts w:ascii="Times New Roman" w:hAnsi="Times New Roman" w:cs="Times New Roman"/>
          <w:sz w:val="24"/>
          <w:szCs w:val="24"/>
        </w:rPr>
        <w:t xml:space="preserve"> тела). В таких случаях мы можем изначально помочь клиентам осознанно установить связь с "безопасными зонами" тела — областями, которые вряд ли вызовут проблемные реакции (например, руки и ноги являются безопасными зонами для большинства людей). Затем, со временем, с помощью процесса поэтапной экспозиции, мы можем помочь им настроиться </w:t>
      </w:r>
      <w:proofErr w:type="gramStart"/>
      <w:r w:rsidRPr="00184311">
        <w:rPr>
          <w:rFonts w:ascii="Times New Roman" w:hAnsi="Times New Roman" w:cs="Times New Roman"/>
          <w:sz w:val="24"/>
          <w:szCs w:val="24"/>
        </w:rPr>
        <w:t>на те</w:t>
      </w:r>
      <w:proofErr w:type="gramEnd"/>
      <w:r w:rsidRPr="00184311">
        <w:rPr>
          <w:rFonts w:ascii="Times New Roman" w:hAnsi="Times New Roman" w:cs="Times New Roman"/>
          <w:sz w:val="24"/>
          <w:szCs w:val="24"/>
        </w:rPr>
        <w:t xml:space="preserve"> области, которых они обычно избегают.</w:t>
      </w:r>
      <w:r w:rsidRPr="00184311">
        <w:rPr>
          <w:rFonts w:ascii="Times New Roman" w:hAnsi="Times New Roman" w:cs="Times New Roman"/>
          <w:sz w:val="24"/>
          <w:szCs w:val="24"/>
        </w:rPr>
        <w:br/>
      </w:r>
      <w:r w:rsidRPr="00184311">
        <w:rPr>
          <w:rFonts w:ascii="Times New Roman" w:hAnsi="Times New Roman" w:cs="Times New Roman"/>
          <w:sz w:val="24"/>
          <w:szCs w:val="24"/>
        </w:rPr>
        <w:br/>
      </w:r>
      <w:r w:rsidRPr="00184311">
        <w:rPr>
          <w:rStyle w:val="10"/>
          <w:rFonts w:ascii="Times New Roman" w:hAnsi="Times New Roman" w:cs="Times New Roman"/>
          <w:sz w:val="24"/>
          <w:szCs w:val="24"/>
        </w:rPr>
        <w:t>Распознавание и маркировка эмоций</w:t>
      </w:r>
    </w:p>
    <w:p w:rsidR="008277FD" w:rsidRPr="00184311" w:rsidRDefault="008277FD" w:rsidP="008277FD">
      <w:pPr>
        <w:rPr>
          <w:rFonts w:ascii="Times New Roman" w:hAnsi="Times New Roman" w:cs="Times New Roman"/>
          <w:sz w:val="24"/>
          <w:szCs w:val="24"/>
        </w:rPr>
      </w:pPr>
      <w:r w:rsidRPr="00184311">
        <w:rPr>
          <w:rFonts w:ascii="Times New Roman" w:hAnsi="Times New Roman" w:cs="Times New Roman"/>
          <w:sz w:val="24"/>
          <w:szCs w:val="24"/>
        </w:rPr>
        <w:t>Некоторым клиентам трудно или невозможно распознать и обозначить свои эмоции. Как правило, если вы спросите их, что они чувствуют, вы получите расплывчатые ответы типа "Я не знаю", "хорошо", "плохо", "хорошо’.</w:t>
      </w:r>
    </w:p>
    <w:p w:rsidR="008277FD" w:rsidRPr="00184311" w:rsidRDefault="008277FD" w:rsidP="008277FD">
      <w:pPr>
        <w:rPr>
          <w:rFonts w:ascii="Times New Roman" w:hAnsi="Times New Roman" w:cs="Times New Roman"/>
          <w:sz w:val="24"/>
          <w:szCs w:val="24"/>
        </w:rPr>
      </w:pPr>
      <w:r w:rsidRPr="00184311">
        <w:rPr>
          <w:rFonts w:ascii="Times New Roman" w:hAnsi="Times New Roman" w:cs="Times New Roman"/>
          <w:sz w:val="24"/>
          <w:szCs w:val="24"/>
        </w:rPr>
        <w:t>Технически это называется "</w:t>
      </w:r>
      <w:proofErr w:type="spellStart"/>
      <w:r w:rsidRPr="00184311">
        <w:rPr>
          <w:rFonts w:ascii="Times New Roman" w:hAnsi="Times New Roman" w:cs="Times New Roman"/>
          <w:sz w:val="24"/>
          <w:szCs w:val="24"/>
        </w:rPr>
        <w:t>алекситимия</w:t>
      </w:r>
      <w:proofErr w:type="spellEnd"/>
      <w:r w:rsidRPr="00184311">
        <w:rPr>
          <w:rFonts w:ascii="Times New Roman" w:hAnsi="Times New Roman" w:cs="Times New Roman"/>
          <w:sz w:val="24"/>
          <w:szCs w:val="24"/>
        </w:rPr>
        <w:t xml:space="preserve">’ - причудливый греческий термин, означающий ‘отсутствие слов для выражения эмоций’. </w:t>
      </w:r>
      <w:proofErr w:type="spellStart"/>
      <w:r w:rsidRPr="00184311">
        <w:rPr>
          <w:rFonts w:ascii="Times New Roman" w:hAnsi="Times New Roman" w:cs="Times New Roman"/>
          <w:sz w:val="24"/>
          <w:szCs w:val="24"/>
        </w:rPr>
        <w:t>Алекситимия</w:t>
      </w:r>
      <w:proofErr w:type="spellEnd"/>
      <w:r w:rsidRPr="00184311">
        <w:rPr>
          <w:rFonts w:ascii="Times New Roman" w:hAnsi="Times New Roman" w:cs="Times New Roman"/>
          <w:sz w:val="24"/>
          <w:szCs w:val="24"/>
        </w:rPr>
        <w:t xml:space="preserve"> обычно возникает из-за того, что кто-то растет в среде, где никто не учит его распознавать свои эмоции и навешивать на них ярлыки. (Это часто идет рука об руку с высоким уровнем избегания переживаний; трудно научиться распознавать эмоции и навешивать на них ярлыки, когда вы заняты их избеганием.) В таких случаях мы работаем над постепенным повышением эмоциональной грамотности: учим клиентов </w:t>
      </w:r>
      <w:proofErr w:type="gramStart"/>
      <w:r w:rsidRPr="00184311">
        <w:rPr>
          <w:rFonts w:ascii="Times New Roman" w:hAnsi="Times New Roman" w:cs="Times New Roman"/>
          <w:sz w:val="24"/>
          <w:szCs w:val="24"/>
        </w:rPr>
        <w:t>различать</w:t>
      </w:r>
      <w:proofErr w:type="gramEnd"/>
      <w:r w:rsidRPr="00184311">
        <w:rPr>
          <w:rFonts w:ascii="Times New Roman" w:hAnsi="Times New Roman" w:cs="Times New Roman"/>
          <w:sz w:val="24"/>
          <w:szCs w:val="24"/>
        </w:rPr>
        <w:t xml:space="preserve"> и навешивать ярлыки на различные эмоции, так же, как это делали бы мы сами, как бы вы это делали с маленьким ребенком.</w:t>
      </w:r>
      <w:r w:rsidRPr="00184311">
        <w:rPr>
          <w:rFonts w:ascii="Times New Roman" w:hAnsi="Times New Roman" w:cs="Times New Roman"/>
          <w:sz w:val="24"/>
          <w:szCs w:val="24"/>
        </w:rPr>
        <w:br/>
      </w:r>
      <w:r w:rsidRPr="00184311">
        <w:rPr>
          <w:rFonts w:ascii="Times New Roman" w:hAnsi="Times New Roman" w:cs="Times New Roman"/>
          <w:sz w:val="24"/>
          <w:szCs w:val="24"/>
        </w:rPr>
        <w:br/>
        <w:t>Когда мы видим признаки того, что клиент что-то чувствует (например, он выглядит или звучит сердито, грустно, тревожно, виновато, счастливо), мы просим его настроиться на свое тело и заметить: где он это чувствует и на что это похоже? Какие побуждения или импульсы сопровождают это, или "Что это заставляет вас чувствовать, что вы хотите сделать’? Затем мы можем помочь им обозначить эмоцию: "Вам хочется заплакать и св</w:t>
      </w:r>
      <w:r w:rsidR="006A5C72" w:rsidRPr="00184311">
        <w:rPr>
          <w:rFonts w:ascii="Times New Roman" w:hAnsi="Times New Roman" w:cs="Times New Roman"/>
          <w:sz w:val="24"/>
          <w:szCs w:val="24"/>
        </w:rPr>
        <w:t>ернуться калачиком? Слезы у вас</w:t>
      </w:r>
      <w:r w:rsidRPr="00184311">
        <w:rPr>
          <w:rFonts w:ascii="Times New Roman" w:hAnsi="Times New Roman" w:cs="Times New Roman"/>
          <w:sz w:val="24"/>
          <w:szCs w:val="24"/>
        </w:rPr>
        <w:t xml:space="preserve"> на глазах? Тяжелая грудь? Это печаль"; "Тебе хочется кричать, бить, крушить вещи? Сжатые кулаки? Плотно сжатые челюсти? Колотящееся сердце? Это гнев</w:t>
      </w:r>
      <w:proofErr w:type="gramStart"/>
      <w:r w:rsidRPr="00184311">
        <w:rPr>
          <w:rFonts w:ascii="Times New Roman" w:hAnsi="Times New Roman" w:cs="Times New Roman"/>
          <w:sz w:val="24"/>
          <w:szCs w:val="24"/>
        </w:rPr>
        <w:t xml:space="preserve">.’ </w:t>
      </w:r>
      <w:proofErr w:type="gramEnd"/>
      <w:r w:rsidRPr="00184311">
        <w:rPr>
          <w:rFonts w:ascii="Times New Roman" w:hAnsi="Times New Roman" w:cs="Times New Roman"/>
          <w:sz w:val="24"/>
          <w:szCs w:val="24"/>
        </w:rPr>
        <w:t>И так далее.</w:t>
      </w:r>
    </w:p>
    <w:p w:rsidR="008277FD" w:rsidRPr="00184311" w:rsidRDefault="008277FD" w:rsidP="008277FD">
      <w:pPr>
        <w:rPr>
          <w:rFonts w:ascii="Times New Roman" w:hAnsi="Times New Roman" w:cs="Times New Roman"/>
          <w:sz w:val="24"/>
          <w:szCs w:val="24"/>
        </w:rPr>
      </w:pPr>
      <w:proofErr w:type="gramStart"/>
      <w:r w:rsidRPr="00184311">
        <w:rPr>
          <w:rFonts w:ascii="Times New Roman" w:hAnsi="Times New Roman" w:cs="Times New Roman"/>
          <w:sz w:val="24"/>
          <w:szCs w:val="24"/>
        </w:rPr>
        <w:t>Мы можем начать с "основных пяти" — грусть, ярость, радость, испуг, расслабленность (печаль, гнев, радость, счастье, расслабление) — и затем постепенно расширять репертуар.</w:t>
      </w:r>
      <w:proofErr w:type="gramEnd"/>
    </w:p>
    <w:p w:rsidR="006A5C72" w:rsidRPr="00184311" w:rsidRDefault="008277FD" w:rsidP="006A5C72">
      <w:pPr>
        <w:rPr>
          <w:rFonts w:ascii="Times New Roman" w:hAnsi="Times New Roman" w:cs="Times New Roman"/>
          <w:sz w:val="24"/>
          <w:szCs w:val="24"/>
        </w:rPr>
      </w:pPr>
      <w:proofErr w:type="spellStart"/>
      <w:r w:rsidRPr="00184311">
        <w:rPr>
          <w:rFonts w:ascii="Times New Roman" w:hAnsi="Times New Roman" w:cs="Times New Roman"/>
          <w:sz w:val="24"/>
          <w:szCs w:val="24"/>
        </w:rPr>
        <w:t>Алекситимия</w:t>
      </w:r>
      <w:proofErr w:type="spellEnd"/>
      <w:r w:rsidRPr="00184311">
        <w:rPr>
          <w:rFonts w:ascii="Times New Roman" w:hAnsi="Times New Roman" w:cs="Times New Roman"/>
          <w:sz w:val="24"/>
          <w:szCs w:val="24"/>
        </w:rPr>
        <w:t xml:space="preserve"> часто – но не всегда - идет рука об руку с отключением от ощущений в теле. Таким образом, в дополнение к тому, чтобы помочь клиентам научиться называть свои эмоции, мы обычно должны помочь им научиться настраиваться на свое тело.</w:t>
      </w:r>
      <w:r w:rsidR="006A5C72" w:rsidRPr="00184311">
        <w:rPr>
          <w:rFonts w:ascii="Times New Roman" w:hAnsi="Times New Roman" w:cs="Times New Roman"/>
          <w:sz w:val="24"/>
          <w:szCs w:val="24"/>
        </w:rPr>
        <w:br/>
      </w:r>
      <w:r w:rsidR="006A5C72" w:rsidRPr="00184311">
        <w:rPr>
          <w:rFonts w:ascii="Times New Roman" w:hAnsi="Times New Roman" w:cs="Times New Roman"/>
          <w:sz w:val="24"/>
          <w:szCs w:val="24"/>
        </w:rPr>
        <w:lastRenderedPageBreak/>
        <w:br/>
      </w:r>
      <w:r w:rsidR="006A5C72" w:rsidRPr="00184311">
        <w:rPr>
          <w:rStyle w:val="10"/>
          <w:rFonts w:ascii="Times New Roman" w:hAnsi="Times New Roman" w:cs="Times New Roman"/>
          <w:sz w:val="24"/>
          <w:szCs w:val="24"/>
        </w:rPr>
        <w:t>Какой смысл давать названия эмоциям?</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Если клиент спросит вас: "В чем смысл? Как это мне поможет?’, у вас есть хороший ответ? Важно, чтобы клиенты понимали, в чем смысл обучения распознавать и называть то, что они чувствуют. (Опять же, без такого понимания мы можем ожидать замешательства и сопротивления.)</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Так что, возможно, вам захочется придумать свою собственную версию этой болтовни:</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Когда мы выражаем словами то, что чувствуем, это активирует часть "</w:t>
      </w:r>
      <w:proofErr w:type="spellStart"/>
      <w:r w:rsidRPr="00184311">
        <w:rPr>
          <w:rFonts w:ascii="Times New Roman" w:hAnsi="Times New Roman" w:cs="Times New Roman"/>
          <w:sz w:val="24"/>
          <w:szCs w:val="24"/>
        </w:rPr>
        <w:t>префронтальной</w:t>
      </w:r>
      <w:proofErr w:type="spellEnd"/>
      <w:r w:rsidRPr="00184311">
        <w:rPr>
          <w:rFonts w:ascii="Times New Roman" w:hAnsi="Times New Roman" w:cs="Times New Roman"/>
          <w:sz w:val="24"/>
          <w:szCs w:val="24"/>
        </w:rPr>
        <w:t xml:space="preserve"> коры" (ту часть нашего мозга, которая находится непосредственно за нашим лбом).</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Это оказывает сдерживающее воздействие на другие части мозга, которые возбуждают наши эмоции, - эффект, часто описываемый как "затухание" или "торможение" эмоций. Другими словами, когда мы замечаем и даем название своим эмоциям, они в значительной степени теряют свою способность управлять нами. Они все еще существуют, но оказывают меньшее влияние; они теряют большую часть своей власти; мы больше не обязаны подчиняться им или БОРОТЬСЯ с ними.</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 xml:space="preserve">Многочисленные научные исследования показывают, что чем меньше у вас способности давать названия своим эмоциям, тем больше вероятность того, что они зацепят вас и подтолкнут к </w:t>
      </w:r>
      <w:proofErr w:type="spellStart"/>
      <w:r w:rsidRPr="00184311">
        <w:rPr>
          <w:rFonts w:ascii="Times New Roman" w:hAnsi="Times New Roman" w:cs="Times New Roman"/>
          <w:sz w:val="24"/>
          <w:szCs w:val="24"/>
        </w:rPr>
        <w:t>саморазрушающим</w:t>
      </w:r>
      <w:proofErr w:type="spellEnd"/>
      <w:r w:rsidRPr="00184311">
        <w:rPr>
          <w:rFonts w:ascii="Times New Roman" w:hAnsi="Times New Roman" w:cs="Times New Roman"/>
          <w:sz w:val="24"/>
          <w:szCs w:val="24"/>
        </w:rPr>
        <w:t xml:space="preserve"> моделям поведения. Так что стоит приложить усилия, чтобы развить этот важный психологический навык. (Но ты и не обязан этого делать!)</w:t>
      </w:r>
      <w:r w:rsidRPr="00184311">
        <w:rPr>
          <w:rFonts w:ascii="Times New Roman" w:hAnsi="Times New Roman" w:cs="Times New Roman"/>
          <w:sz w:val="24"/>
          <w:szCs w:val="24"/>
        </w:rPr>
        <w:br/>
      </w:r>
      <w:r w:rsidRPr="00184311">
        <w:rPr>
          <w:rStyle w:val="20"/>
          <w:rFonts w:ascii="Times New Roman" w:hAnsi="Times New Roman" w:cs="Times New Roman"/>
          <w:sz w:val="24"/>
          <w:szCs w:val="24"/>
        </w:rPr>
        <w:br/>
      </w:r>
      <w:proofErr w:type="gramStart"/>
      <w:r w:rsidR="009C58CD" w:rsidRPr="00184311">
        <w:rPr>
          <w:rStyle w:val="10"/>
          <w:rFonts w:ascii="Times New Roman" w:hAnsi="Times New Roman" w:cs="Times New Roman"/>
          <w:sz w:val="24"/>
          <w:szCs w:val="24"/>
        </w:rPr>
        <w:t>Регулярные</w:t>
      </w:r>
      <w:proofErr w:type="gramEnd"/>
      <w:r w:rsidR="009C58CD" w:rsidRPr="00184311">
        <w:rPr>
          <w:rStyle w:val="10"/>
          <w:rFonts w:ascii="Times New Roman" w:hAnsi="Times New Roman" w:cs="Times New Roman"/>
          <w:sz w:val="24"/>
          <w:szCs w:val="24"/>
        </w:rPr>
        <w:t xml:space="preserve"> ‘чек </w:t>
      </w:r>
      <w:proofErr w:type="spellStart"/>
      <w:r w:rsidR="009C58CD" w:rsidRPr="00184311">
        <w:rPr>
          <w:rStyle w:val="10"/>
          <w:rFonts w:ascii="Times New Roman" w:hAnsi="Times New Roman" w:cs="Times New Roman"/>
          <w:sz w:val="24"/>
          <w:szCs w:val="24"/>
        </w:rPr>
        <w:t>ины</w:t>
      </w:r>
      <w:proofErr w:type="spellEnd"/>
      <w:r w:rsidRPr="00184311">
        <w:rPr>
          <w:rStyle w:val="10"/>
          <w:rFonts w:ascii="Times New Roman" w:hAnsi="Times New Roman" w:cs="Times New Roman"/>
          <w:sz w:val="24"/>
          <w:szCs w:val="24"/>
        </w:rPr>
        <w:t>’</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Часто бывает полезно познакомить клиентов с идеей регулярных ‘</w:t>
      </w:r>
      <w:proofErr w:type="spellStart"/>
      <w:r w:rsidRPr="00184311">
        <w:rPr>
          <w:rFonts w:ascii="Times New Roman" w:hAnsi="Times New Roman" w:cs="Times New Roman"/>
          <w:sz w:val="24"/>
          <w:szCs w:val="24"/>
        </w:rPr>
        <w:t>чек-инов</w:t>
      </w:r>
      <w:proofErr w:type="spellEnd"/>
      <w:r w:rsidRPr="00184311">
        <w:rPr>
          <w:rFonts w:ascii="Times New Roman" w:hAnsi="Times New Roman" w:cs="Times New Roman"/>
          <w:sz w:val="24"/>
          <w:szCs w:val="24"/>
        </w:rPr>
        <w:t>’. По сути, в течение дня вы "проверяете" свое тело: спрашиваете себя: "Что я чувствую?" или "Какие чувства я испытываю?" (имейте в виду, часто их несколько).</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 xml:space="preserve">Чтобы помочь в этом, часто полезно вести письменные записи в журнале, ежедневнике, документе </w:t>
      </w:r>
      <w:proofErr w:type="spellStart"/>
      <w:r w:rsidRPr="00184311">
        <w:rPr>
          <w:rFonts w:ascii="Times New Roman" w:hAnsi="Times New Roman" w:cs="Times New Roman"/>
          <w:sz w:val="24"/>
          <w:szCs w:val="24"/>
        </w:rPr>
        <w:t>Word</w:t>
      </w:r>
      <w:proofErr w:type="spellEnd"/>
      <w:r w:rsidRPr="00184311">
        <w:rPr>
          <w:rFonts w:ascii="Times New Roman" w:hAnsi="Times New Roman" w:cs="Times New Roman"/>
          <w:sz w:val="24"/>
          <w:szCs w:val="24"/>
        </w:rPr>
        <w:t xml:space="preserve"> или приложении для смартфона, таком как "</w:t>
      </w:r>
      <w:proofErr w:type="spellStart"/>
      <w:r w:rsidRPr="00184311">
        <w:rPr>
          <w:rFonts w:ascii="Times New Roman" w:hAnsi="Times New Roman" w:cs="Times New Roman"/>
          <w:sz w:val="24"/>
          <w:szCs w:val="24"/>
        </w:rPr>
        <w:t>Emotionary</w:t>
      </w:r>
      <w:proofErr w:type="spellEnd"/>
      <w:r w:rsidRPr="00184311">
        <w:rPr>
          <w:rFonts w:ascii="Times New Roman" w:hAnsi="Times New Roman" w:cs="Times New Roman"/>
          <w:sz w:val="24"/>
          <w:szCs w:val="24"/>
        </w:rPr>
        <w:t xml:space="preserve">’. Также хорошо иметь список эмоций, на которые можно регулярно обращать внимание, например, </w:t>
      </w:r>
      <w:hyperlink r:id="rId7" w:history="1">
        <w:r w:rsidRPr="00184311">
          <w:rPr>
            <w:rStyle w:val="a3"/>
            <w:rFonts w:ascii="Times New Roman" w:hAnsi="Times New Roman" w:cs="Times New Roman"/>
            <w:sz w:val="24"/>
            <w:szCs w:val="24"/>
          </w:rPr>
          <w:t>на этот</w:t>
        </w:r>
      </w:hyperlink>
      <w:r w:rsidRPr="00184311">
        <w:rPr>
          <w:rFonts w:ascii="Times New Roman" w:hAnsi="Times New Roman" w:cs="Times New Roman"/>
          <w:sz w:val="24"/>
          <w:szCs w:val="24"/>
        </w:rPr>
        <w:t xml:space="preserve"> (</w:t>
      </w:r>
      <w:proofErr w:type="spellStart"/>
      <w:proofErr w:type="gramStart"/>
      <w:r w:rsidRPr="00184311">
        <w:rPr>
          <w:rFonts w:ascii="Times New Roman" w:hAnsi="Times New Roman" w:cs="Times New Roman"/>
          <w:sz w:val="24"/>
          <w:szCs w:val="24"/>
        </w:rPr>
        <w:t>англ</w:t>
      </w:r>
      <w:proofErr w:type="spellEnd"/>
      <w:proofErr w:type="gramEnd"/>
      <w:r w:rsidRPr="00184311">
        <w:rPr>
          <w:rFonts w:ascii="Times New Roman" w:hAnsi="Times New Roman" w:cs="Times New Roman"/>
          <w:sz w:val="24"/>
          <w:szCs w:val="24"/>
        </w:rPr>
        <w:t xml:space="preserve">) или </w:t>
      </w:r>
      <w:hyperlink r:id="rId8" w:history="1">
        <w:r w:rsidRPr="00184311">
          <w:rPr>
            <w:rStyle w:val="a3"/>
            <w:rFonts w:ascii="Times New Roman" w:hAnsi="Times New Roman" w:cs="Times New Roman"/>
            <w:sz w:val="24"/>
            <w:szCs w:val="24"/>
          </w:rPr>
          <w:t>этот</w:t>
        </w:r>
      </w:hyperlink>
      <w:r w:rsidRPr="00184311">
        <w:rPr>
          <w:rFonts w:ascii="Times New Roman" w:hAnsi="Times New Roman" w:cs="Times New Roman"/>
          <w:sz w:val="24"/>
          <w:szCs w:val="24"/>
        </w:rPr>
        <w:t xml:space="preserve"> (версия от ЧК) . В идеале клиент распечатывает это или сохраняет в легкодоступном виде на своем телефоне или компьютере; таким образом, он может использовать это всякий раз, когда ему нужна помощь, чтобы разобраться в своих чувствах.</w:t>
      </w:r>
      <w:r w:rsidRPr="00184311">
        <w:rPr>
          <w:rFonts w:ascii="Times New Roman" w:hAnsi="Times New Roman" w:cs="Times New Roman"/>
          <w:sz w:val="24"/>
          <w:szCs w:val="24"/>
        </w:rPr>
        <w:br/>
      </w:r>
      <w:r w:rsidRPr="00184311">
        <w:rPr>
          <w:rFonts w:ascii="Times New Roman" w:hAnsi="Times New Roman" w:cs="Times New Roman"/>
          <w:sz w:val="24"/>
          <w:szCs w:val="24"/>
        </w:rPr>
        <w:br/>
      </w:r>
      <w:r w:rsidRPr="00184311">
        <w:rPr>
          <w:rStyle w:val="10"/>
          <w:rFonts w:ascii="Times New Roman" w:hAnsi="Times New Roman" w:cs="Times New Roman"/>
          <w:sz w:val="24"/>
          <w:szCs w:val="24"/>
        </w:rPr>
        <w:t>‘Основная пятерка’</w:t>
      </w:r>
      <w:r w:rsidRPr="00184311">
        <w:rPr>
          <w:rFonts w:ascii="Times New Roman" w:hAnsi="Times New Roman" w:cs="Times New Roman"/>
          <w:sz w:val="24"/>
          <w:szCs w:val="24"/>
        </w:rPr>
        <w:t>: Грустный,</w:t>
      </w:r>
      <w:r w:rsidR="009C58CD" w:rsidRPr="00184311">
        <w:rPr>
          <w:rFonts w:ascii="Times New Roman" w:hAnsi="Times New Roman" w:cs="Times New Roman"/>
          <w:sz w:val="24"/>
          <w:szCs w:val="24"/>
        </w:rPr>
        <w:t xml:space="preserve"> Злой, Счастливый, Испуганный, Р</w:t>
      </w:r>
      <w:r w:rsidRPr="00184311">
        <w:rPr>
          <w:rFonts w:ascii="Times New Roman" w:hAnsi="Times New Roman" w:cs="Times New Roman"/>
          <w:sz w:val="24"/>
          <w:szCs w:val="24"/>
        </w:rPr>
        <w:t>асслабленный</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Полезно для начала научиться называть лишь небольшое количество ‘базовых’ эмоций. Обычно я предлагаю начать с этих пяти: грусти, гнева, счастья, страха и расслабления. (Или, если вы предпочитаете простой для запоминания список: грустный, безумный, радостный, испуганный, расслабленный.)</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Счастье</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Приятная эмоция, которая приходит вместе с ощущением прилива энергии.</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lastRenderedPageBreak/>
        <w:t>Другие слова, которые подпадают под ту же категорию: довольный, радостный, взволнованный. Другие слова, которые подпадают под ту же категорию: для обозначения крайнего счастья - восхищенный, радостный, экстатический; для более мягкого счастья: жизнерадостный, довольный.</w:t>
      </w:r>
    </w:p>
    <w:p w:rsidR="006A5C72" w:rsidRPr="00184311" w:rsidRDefault="006A5C72" w:rsidP="006A5C72">
      <w:pPr>
        <w:rPr>
          <w:rFonts w:ascii="Times New Roman" w:hAnsi="Times New Roman" w:cs="Times New Roman"/>
          <w:sz w:val="24"/>
          <w:szCs w:val="24"/>
        </w:rPr>
      </w:pP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Расслабление</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Приятная эмоция, которая сопровождается ощущением замедления, сворачивания, а также ощущением защищенности. Другие слова, которые подпадают под ту же категорию: спокойный, умиротворенный.</w:t>
      </w:r>
    </w:p>
    <w:p w:rsidR="006A5C72" w:rsidRPr="00184311" w:rsidRDefault="006A5C72" w:rsidP="006A5C72">
      <w:pPr>
        <w:rPr>
          <w:rFonts w:ascii="Times New Roman" w:hAnsi="Times New Roman" w:cs="Times New Roman"/>
          <w:sz w:val="24"/>
          <w:szCs w:val="24"/>
        </w:rPr>
      </w:pP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Гнев</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Неприятная эмоция, которая заряжает нас энергией, активизирует, будоражит; приходит с побуждением или тенденцией отстаивать свою позицию или бороться. Другие слова, которые подпадают под ту же категорию: для обозначения крайнего гнева - взбешенный, разъяренный яростью; для более мягкого гнева - раздраженный, раздосадованный. Если вы чувствуете себя взвинченным, напряженным, готовым к драке или конфликту, как будто вам хочется заорать, раскричаться, разбить что-то или наброситься на кого-то - тогда вы, вероятно, испытываете какую-то форму гнева.</w:t>
      </w:r>
      <w:r w:rsidRPr="00184311">
        <w:rPr>
          <w:rFonts w:ascii="Times New Roman" w:hAnsi="Times New Roman" w:cs="Times New Roman"/>
          <w:sz w:val="24"/>
          <w:szCs w:val="24"/>
        </w:rPr>
        <w:br/>
      </w:r>
      <w:r w:rsidRPr="00184311">
        <w:rPr>
          <w:rFonts w:ascii="Times New Roman" w:hAnsi="Times New Roman" w:cs="Times New Roman"/>
          <w:sz w:val="24"/>
          <w:szCs w:val="24"/>
        </w:rPr>
        <w:br/>
        <w:t>Страх</w:t>
      </w: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Неприятная эмоция, которая заряжает нас энергией, активизирует, будоражит; сопровождается побуждением или тенденцией к тому, чтобы предпринять уклончивые действия, защитить себя от опасности. Другие слова, которые подпадают под ту же категорию: для обоз</w:t>
      </w:r>
      <w:r w:rsidR="0066437B" w:rsidRPr="00184311">
        <w:rPr>
          <w:rFonts w:ascii="Times New Roman" w:hAnsi="Times New Roman" w:cs="Times New Roman"/>
          <w:sz w:val="24"/>
          <w:szCs w:val="24"/>
        </w:rPr>
        <w:t>начения крайнего страха -</w:t>
      </w:r>
      <w:r w:rsidRPr="00184311">
        <w:rPr>
          <w:rFonts w:ascii="Times New Roman" w:hAnsi="Times New Roman" w:cs="Times New Roman"/>
          <w:sz w:val="24"/>
          <w:szCs w:val="24"/>
        </w:rPr>
        <w:t xml:space="preserve"> ужас; для более мягкого страха - нервный, тревожный, обеспокоенный. Если вы чувствуете напряжение, готовность сбежать или избежать чего-то, или чувство необходимости защитить себя или других от опасности - тогда вы, вероятно, испытываете какую-то форму страха.</w:t>
      </w:r>
    </w:p>
    <w:p w:rsidR="0066437B" w:rsidRPr="00184311" w:rsidRDefault="0066437B" w:rsidP="006A5C72">
      <w:pPr>
        <w:rPr>
          <w:rFonts w:ascii="Times New Roman" w:hAnsi="Times New Roman" w:cs="Times New Roman"/>
          <w:sz w:val="24"/>
          <w:szCs w:val="24"/>
        </w:rPr>
      </w:pPr>
    </w:p>
    <w:p w:rsidR="006A5C72"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Печаль</w:t>
      </w:r>
    </w:p>
    <w:p w:rsidR="004C28E9" w:rsidRPr="00184311" w:rsidRDefault="006A5C72" w:rsidP="006A5C72">
      <w:pPr>
        <w:rPr>
          <w:rFonts w:ascii="Times New Roman" w:hAnsi="Times New Roman" w:cs="Times New Roman"/>
          <w:sz w:val="24"/>
          <w:szCs w:val="24"/>
        </w:rPr>
      </w:pPr>
      <w:r w:rsidRPr="00184311">
        <w:rPr>
          <w:rFonts w:ascii="Times New Roman" w:hAnsi="Times New Roman" w:cs="Times New Roman"/>
          <w:sz w:val="24"/>
          <w:szCs w:val="24"/>
        </w:rPr>
        <w:t>Неприятная эмоция, которая сопровождается ощущением замедления и чувством потери чего-то или упущенного. Другие слова, которые подпадают под ту же категорию: несчастный, убогий. Для сильной печали: убитый горем, опустошенный; для легкой печали: разочарованный, мрачный. Если вы испытываете желание притормозить, отдохнуть, поплакать, спрятаться от мира, а также чувство потери или упущения чего-то важного, вы, вероятно, испытываете некоторую форму печали.</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Краткое резюме</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 xml:space="preserve">• </w:t>
      </w:r>
      <w:proofErr w:type="gramStart"/>
      <w:r w:rsidRPr="00184311">
        <w:rPr>
          <w:rFonts w:ascii="Times New Roman" w:hAnsi="Times New Roman" w:cs="Times New Roman"/>
          <w:sz w:val="24"/>
          <w:szCs w:val="24"/>
        </w:rPr>
        <w:t>Приятная</w:t>
      </w:r>
      <w:proofErr w:type="gramEnd"/>
      <w:r w:rsidRPr="00184311">
        <w:rPr>
          <w:rFonts w:ascii="Times New Roman" w:hAnsi="Times New Roman" w:cs="Times New Roman"/>
          <w:sz w:val="24"/>
          <w:szCs w:val="24"/>
        </w:rPr>
        <w:t>, заряжающая энергией - Счастье</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lastRenderedPageBreak/>
        <w:t xml:space="preserve">• </w:t>
      </w:r>
      <w:proofErr w:type="gramStart"/>
      <w:r w:rsidRPr="00184311">
        <w:rPr>
          <w:rFonts w:ascii="Times New Roman" w:hAnsi="Times New Roman" w:cs="Times New Roman"/>
          <w:sz w:val="24"/>
          <w:szCs w:val="24"/>
        </w:rPr>
        <w:t>Приятная</w:t>
      </w:r>
      <w:proofErr w:type="gramEnd"/>
      <w:r w:rsidRPr="00184311">
        <w:rPr>
          <w:rFonts w:ascii="Times New Roman" w:hAnsi="Times New Roman" w:cs="Times New Roman"/>
          <w:sz w:val="24"/>
          <w:szCs w:val="24"/>
        </w:rPr>
        <w:t>, замедляющая, надежная - расслабление</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 xml:space="preserve">• </w:t>
      </w:r>
      <w:proofErr w:type="gramStart"/>
      <w:r w:rsidRPr="00184311">
        <w:rPr>
          <w:rFonts w:ascii="Times New Roman" w:hAnsi="Times New Roman" w:cs="Times New Roman"/>
          <w:sz w:val="24"/>
          <w:szCs w:val="24"/>
        </w:rPr>
        <w:t>Неприятная</w:t>
      </w:r>
      <w:proofErr w:type="gramEnd"/>
      <w:r w:rsidRPr="00184311">
        <w:rPr>
          <w:rFonts w:ascii="Times New Roman" w:hAnsi="Times New Roman" w:cs="Times New Roman"/>
          <w:sz w:val="24"/>
          <w:szCs w:val="24"/>
        </w:rPr>
        <w:t>, заряжающая энергией побуждение бороться или стоять на своем - Гнев</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 xml:space="preserve">• </w:t>
      </w:r>
      <w:proofErr w:type="gramStart"/>
      <w:r w:rsidRPr="00184311">
        <w:rPr>
          <w:rFonts w:ascii="Times New Roman" w:hAnsi="Times New Roman" w:cs="Times New Roman"/>
          <w:sz w:val="24"/>
          <w:szCs w:val="24"/>
        </w:rPr>
        <w:t>Неприятная</w:t>
      </w:r>
      <w:proofErr w:type="gramEnd"/>
      <w:r w:rsidRPr="00184311">
        <w:rPr>
          <w:rFonts w:ascii="Times New Roman" w:hAnsi="Times New Roman" w:cs="Times New Roman"/>
          <w:sz w:val="24"/>
          <w:szCs w:val="24"/>
        </w:rPr>
        <w:t>, возбуждающая, побуждающая прятаться, избегать, спасаться бегством - Страх</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 Неприятная, замедляющая движение, чувство потери или упущения чего-то – Печаль</w:t>
      </w:r>
      <w:r w:rsidRPr="00184311">
        <w:rPr>
          <w:rFonts w:ascii="Times New Roman" w:hAnsi="Times New Roman" w:cs="Times New Roman"/>
          <w:sz w:val="24"/>
          <w:szCs w:val="24"/>
        </w:rPr>
        <w:br/>
      </w:r>
      <w:r w:rsidRPr="00184311">
        <w:rPr>
          <w:rFonts w:ascii="Times New Roman" w:hAnsi="Times New Roman" w:cs="Times New Roman"/>
          <w:sz w:val="24"/>
          <w:szCs w:val="24"/>
        </w:rPr>
        <w:br/>
      </w:r>
      <w:proofErr w:type="spellStart"/>
      <w:r w:rsidRPr="00184311">
        <w:rPr>
          <w:rStyle w:val="10"/>
          <w:rFonts w:ascii="Times New Roman" w:hAnsi="Times New Roman" w:cs="Times New Roman"/>
          <w:sz w:val="24"/>
          <w:szCs w:val="24"/>
        </w:rPr>
        <w:t>ЧЕК-ин</w:t>
      </w:r>
      <w:proofErr w:type="spellEnd"/>
      <w:r w:rsidRPr="00184311">
        <w:rPr>
          <w:rStyle w:val="10"/>
          <w:rFonts w:ascii="Times New Roman" w:hAnsi="Times New Roman" w:cs="Times New Roman"/>
          <w:sz w:val="24"/>
          <w:szCs w:val="24"/>
        </w:rPr>
        <w:t xml:space="preserve"> и определение эмоций</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После того, как мы рассмотрели вышесказанное, теперь мы можем предложить клиентам сделать что-то подобное вне сеанса:</w:t>
      </w:r>
    </w:p>
    <w:p w:rsidR="0066437B" w:rsidRPr="00184311" w:rsidRDefault="0066437B" w:rsidP="0066437B">
      <w:pPr>
        <w:rPr>
          <w:rStyle w:val="10"/>
          <w:rFonts w:ascii="Times New Roman" w:hAnsi="Times New Roman" w:cs="Times New Roman"/>
          <w:sz w:val="24"/>
          <w:szCs w:val="24"/>
        </w:rPr>
      </w:pPr>
      <w:r w:rsidRPr="00184311">
        <w:rPr>
          <w:rFonts w:ascii="Times New Roman" w:hAnsi="Times New Roman" w:cs="Times New Roman"/>
          <w:sz w:val="24"/>
          <w:szCs w:val="24"/>
        </w:rPr>
        <w:t>Следите за собой в течение дня и посмотрите, соответствует ли ваше чувство одной из этих пяти основных эмоций. Это не обязательно должно быть идеально; на данный момент достаточно близко, потому что это навык, который вы будете совершенствовать со временем. Если вам ясно, что вы чувствуете, назовите это: “Я замечаю счастье” или “Вот это чувство грусти”. Но если вам что-то неясно, спросите себя: “На какую из этих базовых эмоций это похоже больше всего?</w:t>
      </w:r>
      <w:r w:rsidRPr="00184311">
        <w:rPr>
          <w:rFonts w:ascii="Times New Roman" w:hAnsi="Times New Roman" w:cs="Times New Roman"/>
          <w:sz w:val="24"/>
          <w:szCs w:val="24"/>
        </w:rPr>
        <w:br/>
      </w:r>
      <w:r w:rsidRPr="00184311">
        <w:rPr>
          <w:rStyle w:val="10"/>
          <w:rFonts w:ascii="Times New Roman" w:hAnsi="Times New Roman" w:cs="Times New Roman"/>
          <w:sz w:val="24"/>
          <w:szCs w:val="24"/>
        </w:rPr>
        <w:br/>
        <w:t>Идем дальше</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Как только клиент научится называть эти основные пять эмоций, он может пойти дальше, следующим образом:</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а) Научиться называть различные степени или интенсивности этих эмоций, как в приведенных выше примерах (например, крайний гнев = разгневанный, разъяренный в ярости; умеренный гнев = раздраженный, раздосадованный раздраженный).</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б) Научиться распознавать и называть другие распространенные эмоции, такие как вина, стыд, отвращение, удивление и любовь.</w:t>
      </w:r>
      <w:r w:rsidRPr="00184311">
        <w:rPr>
          <w:rFonts w:ascii="Times New Roman" w:hAnsi="Times New Roman" w:cs="Times New Roman"/>
          <w:sz w:val="24"/>
          <w:szCs w:val="24"/>
        </w:rPr>
        <w:br/>
        <w:t>Очевидно, что эта работа продолжается во время каждой сессии. Когда нам кажется, что клиент испытывает эмоциональную реакцию, мы просим его остановиться на мгновение, "отметиться", обратить внимание на то, что он чувствует в своем теле, и посмотреть, может ли он дать название своей эмоции.</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 xml:space="preserve">А для постоянной практики вне сеанса мы можем предложить, чтобы раз в неделю (или раз в несколько недель) ваш клиент просматривал список эмоций, предоставленный ранее (или аналогичный), и выбирал новую эмоцию для работы. (Если они не уверены, что это за эмоция, они могут спросить вас или </w:t>
      </w:r>
      <w:proofErr w:type="spellStart"/>
      <w:r w:rsidRPr="00184311">
        <w:rPr>
          <w:rFonts w:ascii="Times New Roman" w:hAnsi="Times New Roman" w:cs="Times New Roman"/>
          <w:sz w:val="24"/>
          <w:szCs w:val="24"/>
        </w:rPr>
        <w:t>погуглить</w:t>
      </w:r>
      <w:proofErr w:type="spellEnd"/>
      <w:r w:rsidRPr="00184311">
        <w:rPr>
          <w:rFonts w:ascii="Times New Roman" w:hAnsi="Times New Roman" w:cs="Times New Roman"/>
          <w:sz w:val="24"/>
          <w:szCs w:val="24"/>
        </w:rPr>
        <w:t xml:space="preserve"> ее.) Затем они практикуются замечать и называть эту "новую" эмоцию, когда она возникает.</w:t>
      </w:r>
      <w:r w:rsidRPr="00184311">
        <w:rPr>
          <w:rFonts w:ascii="Times New Roman" w:hAnsi="Times New Roman" w:cs="Times New Roman"/>
          <w:sz w:val="24"/>
          <w:szCs w:val="24"/>
        </w:rPr>
        <w:br/>
      </w:r>
      <w:r w:rsidRPr="00184311">
        <w:rPr>
          <w:rStyle w:val="20"/>
          <w:rFonts w:ascii="Times New Roman" w:hAnsi="Times New Roman" w:cs="Times New Roman"/>
          <w:sz w:val="24"/>
          <w:szCs w:val="24"/>
        </w:rPr>
        <w:br/>
        <w:t>А как насчет Эмоционального оцепенения?</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Когда клиенты эмоционально оцепеневают – то есть они описывают себя как чувствующих оцепенение, пустоту, опустошенность в себе, ничто, "мертвых внутри" или "похожих на зомби" – это почти всегда связано с травмой и ‘режимом аварийного отключения’.</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lastRenderedPageBreak/>
        <w:t xml:space="preserve">В этих случаях важно обеспечить базовое </w:t>
      </w:r>
      <w:proofErr w:type="spellStart"/>
      <w:r w:rsidRPr="00184311">
        <w:rPr>
          <w:rFonts w:ascii="Times New Roman" w:hAnsi="Times New Roman" w:cs="Times New Roman"/>
          <w:sz w:val="24"/>
          <w:szCs w:val="24"/>
        </w:rPr>
        <w:t>психообразование</w:t>
      </w:r>
      <w:proofErr w:type="spellEnd"/>
      <w:r w:rsidRPr="00184311">
        <w:rPr>
          <w:rFonts w:ascii="Times New Roman" w:hAnsi="Times New Roman" w:cs="Times New Roman"/>
          <w:sz w:val="24"/>
          <w:szCs w:val="24"/>
        </w:rPr>
        <w:t xml:space="preserve"> о том, что, когда мы испытываем сильную боль — физическую, эмоциональную или психологическую, — наш блуждающий нерв буквально парализует нас: он фактически "отключает" наши чувства, чтобы избавить нас от боли. И после тяжелой или повторяющейся травмы это автоматическое, непроизвольное "притупление нашей боли" сохраняется.</w:t>
      </w:r>
      <w:r w:rsidRPr="00184311">
        <w:rPr>
          <w:rFonts w:ascii="Times New Roman" w:hAnsi="Times New Roman" w:cs="Times New Roman"/>
          <w:sz w:val="24"/>
          <w:szCs w:val="24"/>
        </w:rPr>
        <w:br/>
      </w:r>
      <w:r w:rsidRPr="00184311">
        <w:rPr>
          <w:rFonts w:ascii="Times New Roman" w:hAnsi="Times New Roman" w:cs="Times New Roman"/>
          <w:sz w:val="24"/>
          <w:szCs w:val="24"/>
        </w:rPr>
        <w:br/>
        <w:t xml:space="preserve">Также имейте в виду, что при первом выполнении "работы с телом" с онемевшими клиентами им может быть </w:t>
      </w:r>
      <w:proofErr w:type="gramStart"/>
      <w:r w:rsidRPr="00184311">
        <w:rPr>
          <w:rFonts w:ascii="Times New Roman" w:hAnsi="Times New Roman" w:cs="Times New Roman"/>
          <w:sz w:val="24"/>
          <w:szCs w:val="24"/>
        </w:rPr>
        <w:t>трудно</w:t>
      </w:r>
      <w:proofErr w:type="gramEnd"/>
      <w:r w:rsidRPr="00184311">
        <w:rPr>
          <w:rFonts w:ascii="Times New Roman" w:hAnsi="Times New Roman" w:cs="Times New Roman"/>
          <w:sz w:val="24"/>
          <w:szCs w:val="24"/>
        </w:rPr>
        <w:t xml:space="preserve"> заметить что-либо, кроме самых расплывчатых, рассеянных и трудноопределимых ощущений. Если это так, мы можем изначально помочь им создать "безопасные ощущения" (т.е. маловероятные, вызывающие негативные реакции), на которые им будет легче настроиться – например, с помощью растяжки, или перемещения, или сокращения и расслабления мышц, или </w:t>
      </w:r>
      <w:proofErr w:type="spellStart"/>
      <w:r w:rsidRPr="00184311">
        <w:rPr>
          <w:rFonts w:ascii="Times New Roman" w:hAnsi="Times New Roman" w:cs="Times New Roman"/>
          <w:sz w:val="24"/>
          <w:szCs w:val="24"/>
        </w:rPr>
        <w:t>самомассажа</w:t>
      </w:r>
      <w:proofErr w:type="spellEnd"/>
      <w:r w:rsidRPr="00184311">
        <w:rPr>
          <w:rFonts w:ascii="Times New Roman" w:hAnsi="Times New Roman" w:cs="Times New Roman"/>
          <w:sz w:val="24"/>
          <w:szCs w:val="24"/>
        </w:rPr>
        <w:t xml:space="preserve"> определенной области.</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 xml:space="preserve">В таких случаях все, что мы рассмотрели на страницах выше, пригодится на различных этапах терапии. Однако нам, очевидно, нужно будет разобраться со всеми другими аспектами травмы. Действие, ориентированное на травму, - идеальный подход к решению такого рода проблем. Ранее я упоминал об учебнике; есть </w:t>
      </w:r>
      <w:hyperlink r:id="rId9" w:history="1">
        <w:r w:rsidRPr="00184311">
          <w:rPr>
            <w:rStyle w:val="a3"/>
            <w:rFonts w:ascii="Times New Roman" w:hAnsi="Times New Roman" w:cs="Times New Roman"/>
            <w:sz w:val="24"/>
            <w:szCs w:val="24"/>
          </w:rPr>
          <w:t xml:space="preserve">также </w:t>
        </w:r>
        <w:proofErr w:type="spellStart"/>
        <w:r w:rsidRPr="00184311">
          <w:rPr>
            <w:rStyle w:val="a3"/>
            <w:rFonts w:ascii="Times New Roman" w:hAnsi="Times New Roman" w:cs="Times New Roman"/>
            <w:sz w:val="24"/>
            <w:szCs w:val="24"/>
          </w:rPr>
          <w:t>онлайн-курс</w:t>
        </w:r>
        <w:proofErr w:type="spellEnd"/>
      </w:hyperlink>
      <w:r w:rsidRPr="00184311">
        <w:rPr>
          <w:rFonts w:ascii="Times New Roman" w:hAnsi="Times New Roman" w:cs="Times New Roman"/>
          <w:sz w:val="24"/>
          <w:szCs w:val="24"/>
        </w:rPr>
        <w:t xml:space="preserve"> с таким же названием. </w:t>
      </w:r>
      <w:r w:rsidRPr="00184311">
        <w:rPr>
          <w:rFonts w:ascii="Times New Roman" w:hAnsi="Times New Roman" w:cs="Times New Roman"/>
          <w:sz w:val="24"/>
          <w:szCs w:val="24"/>
        </w:rPr>
        <w:br/>
      </w:r>
      <w:r w:rsidRPr="00184311">
        <w:rPr>
          <w:rFonts w:ascii="Times New Roman" w:hAnsi="Times New Roman" w:cs="Times New Roman"/>
          <w:sz w:val="24"/>
          <w:szCs w:val="24"/>
        </w:rPr>
        <w:br/>
      </w:r>
      <w:r w:rsidRPr="00184311">
        <w:rPr>
          <w:rStyle w:val="10"/>
          <w:rFonts w:ascii="Times New Roman" w:hAnsi="Times New Roman" w:cs="Times New Roman"/>
          <w:sz w:val="24"/>
          <w:szCs w:val="24"/>
        </w:rPr>
        <w:t>Завершение</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 xml:space="preserve">Что ж, очевидно, что на эту тему есть </w:t>
      </w:r>
      <w:proofErr w:type="spellStart"/>
      <w:r w:rsidRPr="00184311">
        <w:rPr>
          <w:rFonts w:ascii="Times New Roman" w:hAnsi="Times New Roman" w:cs="Times New Roman"/>
          <w:sz w:val="24"/>
          <w:szCs w:val="24"/>
        </w:rPr>
        <w:t>оооочень</w:t>
      </w:r>
      <w:proofErr w:type="spellEnd"/>
      <w:r w:rsidRPr="00184311">
        <w:rPr>
          <w:rFonts w:ascii="Times New Roman" w:hAnsi="Times New Roman" w:cs="Times New Roman"/>
          <w:sz w:val="24"/>
          <w:szCs w:val="24"/>
        </w:rPr>
        <w:t xml:space="preserve"> много чего еще, но я надеюсь, что у вас есть хотя бы несколько практических советов. И, пожалуйста, не стесняйтесь делиться этой электронной книгой - или документами, на которые даны ссылки в ней, - со всеми, кто, по вашему мнению, принесет пользу.</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Удачи вам во всем этом.</w:t>
      </w:r>
    </w:p>
    <w:p w:rsidR="0066437B" w:rsidRPr="00184311" w:rsidRDefault="0066437B" w:rsidP="0066437B">
      <w:pPr>
        <w:rPr>
          <w:rFonts w:ascii="Times New Roman" w:hAnsi="Times New Roman" w:cs="Times New Roman"/>
          <w:sz w:val="24"/>
          <w:szCs w:val="24"/>
        </w:rPr>
      </w:pPr>
      <w:r w:rsidRPr="00184311">
        <w:rPr>
          <w:rFonts w:ascii="Times New Roman" w:hAnsi="Times New Roman" w:cs="Times New Roman"/>
          <w:sz w:val="24"/>
          <w:szCs w:val="24"/>
        </w:rPr>
        <w:t xml:space="preserve">Твое здоровье, </w:t>
      </w:r>
      <w:proofErr w:type="spellStart"/>
      <w:r w:rsidRPr="00184311">
        <w:rPr>
          <w:rFonts w:ascii="Times New Roman" w:hAnsi="Times New Roman" w:cs="Times New Roman"/>
          <w:sz w:val="24"/>
          <w:szCs w:val="24"/>
        </w:rPr>
        <w:t>Расс</w:t>
      </w:r>
      <w:proofErr w:type="spellEnd"/>
      <w:r w:rsidRPr="00184311">
        <w:rPr>
          <w:rFonts w:ascii="Times New Roman" w:hAnsi="Times New Roman" w:cs="Times New Roman"/>
          <w:sz w:val="24"/>
          <w:szCs w:val="24"/>
        </w:rPr>
        <w:t xml:space="preserve"> Харрис.</w:t>
      </w:r>
      <w:r w:rsidRPr="00184311">
        <w:rPr>
          <w:rFonts w:ascii="Times New Roman" w:hAnsi="Times New Roman" w:cs="Times New Roman"/>
          <w:sz w:val="24"/>
          <w:szCs w:val="24"/>
        </w:rPr>
        <w:br/>
      </w:r>
      <w:r w:rsidRPr="00184311">
        <w:rPr>
          <w:rFonts w:ascii="Times New Roman" w:hAnsi="Times New Roman" w:cs="Times New Roman"/>
          <w:sz w:val="24"/>
          <w:szCs w:val="24"/>
        </w:rPr>
        <w:br/>
        <w:t xml:space="preserve">О </w:t>
      </w:r>
      <w:proofErr w:type="spellStart"/>
      <w:r w:rsidRPr="00184311">
        <w:rPr>
          <w:rFonts w:ascii="Times New Roman" w:hAnsi="Times New Roman" w:cs="Times New Roman"/>
          <w:sz w:val="24"/>
          <w:szCs w:val="24"/>
        </w:rPr>
        <w:t>Рассе</w:t>
      </w:r>
      <w:proofErr w:type="spellEnd"/>
      <w:r w:rsidRPr="00184311">
        <w:rPr>
          <w:rFonts w:ascii="Times New Roman" w:hAnsi="Times New Roman" w:cs="Times New Roman"/>
          <w:sz w:val="24"/>
          <w:szCs w:val="24"/>
        </w:rPr>
        <w:t xml:space="preserve"> </w:t>
      </w:r>
      <w:proofErr w:type="spellStart"/>
      <w:r w:rsidRPr="00184311">
        <w:rPr>
          <w:rFonts w:ascii="Times New Roman" w:hAnsi="Times New Roman" w:cs="Times New Roman"/>
          <w:sz w:val="24"/>
          <w:szCs w:val="24"/>
        </w:rPr>
        <w:t>Хэррисе</w:t>
      </w:r>
      <w:proofErr w:type="spellEnd"/>
      <w:r w:rsidRPr="00184311">
        <w:rPr>
          <w:rFonts w:ascii="Times New Roman" w:hAnsi="Times New Roman" w:cs="Times New Roman"/>
          <w:sz w:val="24"/>
          <w:szCs w:val="24"/>
        </w:rPr>
        <w:t>:</w:t>
      </w:r>
      <w:r w:rsidRPr="00184311">
        <w:rPr>
          <w:rFonts w:ascii="Times New Roman" w:hAnsi="Times New Roman" w:cs="Times New Roman"/>
          <w:sz w:val="24"/>
          <w:szCs w:val="24"/>
        </w:rPr>
        <w:br/>
      </w:r>
      <w:r w:rsidRPr="00184311">
        <w:rPr>
          <w:rFonts w:ascii="Times New Roman" w:hAnsi="Times New Roman" w:cs="Times New Roman"/>
          <w:sz w:val="24"/>
          <w:szCs w:val="24"/>
        </w:rPr>
        <w:br/>
        <w:t xml:space="preserve">Доктор </w:t>
      </w:r>
      <w:proofErr w:type="spellStart"/>
      <w:r w:rsidRPr="00184311">
        <w:rPr>
          <w:rFonts w:ascii="Times New Roman" w:hAnsi="Times New Roman" w:cs="Times New Roman"/>
          <w:sz w:val="24"/>
          <w:szCs w:val="24"/>
        </w:rPr>
        <w:t>Расс</w:t>
      </w:r>
      <w:proofErr w:type="spellEnd"/>
      <w:r w:rsidRPr="00184311">
        <w:rPr>
          <w:rFonts w:ascii="Times New Roman" w:hAnsi="Times New Roman" w:cs="Times New Roman"/>
          <w:sz w:val="24"/>
          <w:szCs w:val="24"/>
        </w:rPr>
        <w:t xml:space="preserve"> Харрис - автор международных бестселлеров, врач, психотерапевт, </w:t>
      </w:r>
      <w:proofErr w:type="spellStart"/>
      <w:r w:rsidRPr="00184311">
        <w:rPr>
          <w:rFonts w:ascii="Times New Roman" w:hAnsi="Times New Roman" w:cs="Times New Roman"/>
          <w:sz w:val="24"/>
          <w:szCs w:val="24"/>
        </w:rPr>
        <w:t>лайф-коуч</w:t>
      </w:r>
      <w:proofErr w:type="spellEnd"/>
      <w:r w:rsidRPr="00184311">
        <w:rPr>
          <w:rFonts w:ascii="Times New Roman" w:hAnsi="Times New Roman" w:cs="Times New Roman"/>
          <w:sz w:val="24"/>
          <w:szCs w:val="24"/>
        </w:rPr>
        <w:t xml:space="preserve"> и консультант Всемирной организации здравоохранения.</w:t>
      </w:r>
      <w:r w:rsidRPr="00184311">
        <w:rPr>
          <w:rFonts w:ascii="Times New Roman" w:hAnsi="Times New Roman" w:cs="Times New Roman"/>
          <w:sz w:val="24"/>
          <w:szCs w:val="24"/>
        </w:rPr>
        <w:br/>
        <w:t xml:space="preserve">Он непосредственно обучил более 80 000 специалистов в области психического здоровья по модели ACT (в Австралии, Европе, Великобритании и США), а его учебник для профессионалов "ACT </w:t>
      </w:r>
      <w:proofErr w:type="spellStart"/>
      <w:r w:rsidRPr="00184311">
        <w:rPr>
          <w:rFonts w:ascii="Times New Roman" w:hAnsi="Times New Roman" w:cs="Times New Roman"/>
          <w:sz w:val="24"/>
          <w:szCs w:val="24"/>
        </w:rPr>
        <w:t>Made</w:t>
      </w:r>
      <w:proofErr w:type="spellEnd"/>
      <w:r w:rsidRPr="00184311">
        <w:rPr>
          <w:rFonts w:ascii="Times New Roman" w:hAnsi="Times New Roman" w:cs="Times New Roman"/>
          <w:sz w:val="24"/>
          <w:szCs w:val="24"/>
        </w:rPr>
        <w:t xml:space="preserve"> </w:t>
      </w:r>
      <w:proofErr w:type="spellStart"/>
      <w:r w:rsidRPr="00184311">
        <w:rPr>
          <w:rFonts w:ascii="Times New Roman" w:hAnsi="Times New Roman" w:cs="Times New Roman"/>
          <w:sz w:val="24"/>
          <w:szCs w:val="24"/>
        </w:rPr>
        <w:t>Simple</w:t>
      </w:r>
      <w:proofErr w:type="spellEnd"/>
      <w:r w:rsidRPr="00184311">
        <w:rPr>
          <w:rFonts w:ascii="Times New Roman" w:hAnsi="Times New Roman" w:cs="Times New Roman"/>
          <w:sz w:val="24"/>
          <w:szCs w:val="24"/>
        </w:rPr>
        <w:t xml:space="preserve">" разошелся тиражом более 150 000 экземпляров. Из девяти написанных им книг самой известной является "Ловушка счастья", которая разошлась тиражом более миллиона экземпляров и была переведена на тридцать языков. Посмотрите некоторые видео с выступлениями </w:t>
      </w:r>
      <w:proofErr w:type="spellStart"/>
      <w:r w:rsidRPr="00184311">
        <w:rPr>
          <w:rFonts w:ascii="Times New Roman" w:hAnsi="Times New Roman" w:cs="Times New Roman"/>
          <w:sz w:val="24"/>
          <w:szCs w:val="24"/>
        </w:rPr>
        <w:t>Расса</w:t>
      </w:r>
      <w:proofErr w:type="spellEnd"/>
      <w:r w:rsidRPr="00184311">
        <w:rPr>
          <w:rFonts w:ascii="Times New Roman" w:hAnsi="Times New Roman" w:cs="Times New Roman"/>
          <w:sz w:val="24"/>
          <w:szCs w:val="24"/>
        </w:rPr>
        <w:t xml:space="preserve"> ниже:</w:t>
      </w:r>
      <w:r w:rsidRPr="00184311">
        <w:rPr>
          <w:rFonts w:ascii="Times New Roman" w:hAnsi="Times New Roman" w:cs="Times New Roman"/>
          <w:sz w:val="24"/>
          <w:szCs w:val="24"/>
        </w:rPr>
        <w:br/>
      </w:r>
      <w:r w:rsidRPr="00184311">
        <w:rPr>
          <w:rFonts w:ascii="Times New Roman" w:hAnsi="Times New Roman" w:cs="Times New Roman"/>
          <w:sz w:val="24"/>
          <w:szCs w:val="24"/>
        </w:rPr>
        <w:br/>
        <w:t>https://psychwire.com/harris/resources</w:t>
      </w:r>
    </w:p>
    <w:sectPr w:rsidR="0066437B" w:rsidRPr="00184311" w:rsidSect="004C2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794"/>
    <w:rsid w:val="00184311"/>
    <w:rsid w:val="00433CCB"/>
    <w:rsid w:val="004C28E9"/>
    <w:rsid w:val="0066437B"/>
    <w:rsid w:val="006A5C72"/>
    <w:rsid w:val="008277FD"/>
    <w:rsid w:val="008D0ADA"/>
    <w:rsid w:val="009C58CD"/>
    <w:rsid w:val="00C93794"/>
    <w:rsid w:val="00DC2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E9"/>
  </w:style>
  <w:style w:type="paragraph" w:styleId="1">
    <w:name w:val="heading 1"/>
    <w:basedOn w:val="a"/>
    <w:next w:val="a"/>
    <w:link w:val="10"/>
    <w:uiPriority w:val="9"/>
    <w:qFormat/>
    <w:rsid w:val="00664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43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25B"/>
    <w:rPr>
      <w:color w:val="0000FF" w:themeColor="hyperlink"/>
      <w:u w:val="single"/>
    </w:rPr>
  </w:style>
  <w:style w:type="character" w:customStyle="1" w:styleId="10">
    <w:name w:val="Заголовок 1 Знак"/>
    <w:basedOn w:val="a0"/>
    <w:link w:val="1"/>
    <w:uiPriority w:val="9"/>
    <w:rsid w:val="006643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6437B"/>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unhideWhenUsed/>
    <w:qFormat/>
    <w:rsid w:val="009C58CD"/>
    <w:pPr>
      <w:outlineLvl w:val="9"/>
    </w:pPr>
  </w:style>
  <w:style w:type="paragraph" w:styleId="11">
    <w:name w:val="toc 1"/>
    <w:basedOn w:val="a"/>
    <w:next w:val="a"/>
    <w:autoRedefine/>
    <w:uiPriority w:val="39"/>
    <w:unhideWhenUsed/>
    <w:qFormat/>
    <w:rsid w:val="009C58CD"/>
    <w:pPr>
      <w:spacing w:after="100"/>
    </w:pPr>
  </w:style>
  <w:style w:type="paragraph" w:styleId="21">
    <w:name w:val="toc 2"/>
    <w:basedOn w:val="a"/>
    <w:next w:val="a"/>
    <w:autoRedefine/>
    <w:uiPriority w:val="39"/>
    <w:unhideWhenUsed/>
    <w:qFormat/>
    <w:rsid w:val="009C58CD"/>
    <w:pPr>
      <w:spacing w:after="100"/>
      <w:ind w:left="220"/>
    </w:pPr>
  </w:style>
  <w:style w:type="paragraph" w:styleId="a5">
    <w:name w:val="Balloon Text"/>
    <w:basedOn w:val="a"/>
    <w:link w:val="a6"/>
    <w:uiPriority w:val="99"/>
    <w:semiHidden/>
    <w:unhideWhenUsed/>
    <w:rsid w:val="009C58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8CD"/>
    <w:rPr>
      <w:rFonts w:ascii="Tahoma" w:hAnsi="Tahoma" w:cs="Tahoma"/>
      <w:sz w:val="16"/>
      <w:szCs w:val="16"/>
    </w:rPr>
  </w:style>
  <w:style w:type="paragraph" w:styleId="3">
    <w:name w:val="toc 3"/>
    <w:basedOn w:val="a"/>
    <w:next w:val="a"/>
    <w:autoRedefine/>
    <w:uiPriority w:val="39"/>
    <w:unhideWhenUsed/>
    <w:qFormat/>
    <w:rsid w:val="009C58CD"/>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me/pure_cognitions/1064" TargetMode="External"/><Relationship Id="rId3" Type="http://schemas.openxmlformats.org/officeDocument/2006/relationships/settings" Target="settings.xml"/><Relationship Id="rId7" Type="http://schemas.openxmlformats.org/officeDocument/2006/relationships/hyperlink" Target="https://drive.google.com/file/d/1u75YJQmo2RRB4OAs1TEXUZdk-ZE8P0-N/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ive.google.com/file/d/1QWYvW9CazH3Dl2dyAPeVGxPz8nHpoJY2/view" TargetMode="External"/><Relationship Id="rId11" Type="http://schemas.openxmlformats.org/officeDocument/2006/relationships/theme" Target="theme/theme1.xml"/><Relationship Id="rId5" Type="http://schemas.openxmlformats.org/officeDocument/2006/relationships/hyperlink" Target="https://drive.google.com/file/d/1CPcURs4KmaB7i65DSX1T188FFIV74Ao3/view?usp=drive_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hwire.com/harr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7A1DA-EB64-4C0D-88B9-108F7E22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4168</Words>
  <Characters>23763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Розов</dc:creator>
  <cp:keywords/>
  <dc:description/>
  <cp:lastModifiedBy>Илья Розов</cp:lastModifiedBy>
  <cp:revision>2</cp:revision>
  <dcterms:created xsi:type="dcterms:W3CDTF">2023-07-26T07:37:00Z</dcterms:created>
  <dcterms:modified xsi:type="dcterms:W3CDTF">2023-07-26T09:46:00Z</dcterms:modified>
</cp:coreProperties>
</file>